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82" w:rsidRPr="00EC4A82" w:rsidRDefault="00EC4A82" w:rsidP="00EC4A82">
      <w:pPr>
        <w:shd w:val="clear" w:color="auto" w:fill="FFFFFF"/>
        <w:spacing w:after="150" w:line="240" w:lineRule="auto"/>
        <w:outlineLvl w:val="0"/>
        <w:rPr>
          <w:rFonts w:ascii="Arial" w:eastAsia="Times New Roman" w:hAnsi="Arial" w:cs="Arial"/>
          <w:b/>
          <w:bCs/>
          <w:color w:val="898989"/>
          <w:kern w:val="36"/>
          <w:sz w:val="53"/>
          <w:szCs w:val="53"/>
          <w:lang w:eastAsia="ru-RU"/>
        </w:rPr>
      </w:pPr>
      <w:r w:rsidRPr="00EC4A82">
        <w:rPr>
          <w:rFonts w:ascii="Arial" w:eastAsia="Times New Roman" w:hAnsi="Arial" w:cs="Arial"/>
          <w:b/>
          <w:bCs/>
          <w:color w:val="898989"/>
          <w:kern w:val="36"/>
          <w:sz w:val="53"/>
          <w:lang w:eastAsia="ru-RU"/>
        </w:rPr>
        <w:t>Семейные традиции</w:t>
      </w:r>
    </w:p>
    <w:p w:rsidR="00EC4A82" w:rsidRPr="00EC4A82" w:rsidRDefault="00EC4A82" w:rsidP="00EC4A82">
      <w:pPr>
        <w:shd w:val="clear" w:color="auto" w:fill="FFFFFF"/>
        <w:spacing w:after="0" w:line="0" w:lineRule="atLeast"/>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2857500" cy="1600200"/>
            <wp:effectExtent l="19050" t="0" r="0" b="0"/>
            <wp:docPr id="1" name="Рисунок 1" descr="семейные традиции, семейные традиции примеры для портфолио 1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ейные традиции, семейные традиции примеры для портфолио 1 класс"/>
                    <pic:cNvPicPr>
                      <a:picLocks noChangeAspect="1" noChangeArrowheads="1"/>
                    </pic:cNvPicPr>
                  </pic:nvPicPr>
                  <pic:blipFill>
                    <a:blip r:embed="rId6"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Каждый человек, особенно ребенок, нуждается в идентичности себя как части чего-то целого. Являясь сегментом чего-то большего, мы чувствуем безопасность и защищенность.  Крепкие традиции существуют в каждом общественном институте - в школах, в спортивных командах и, конечно, в</w:t>
      </w:r>
      <w:r w:rsidRPr="00F83634">
        <w:rPr>
          <w:rFonts w:ascii="Arial" w:eastAsia="Times New Roman" w:hAnsi="Arial" w:cs="Arial"/>
          <w:sz w:val="23"/>
          <w:lang w:eastAsia="ru-RU"/>
        </w:rPr>
        <w:t> </w:t>
      </w:r>
      <w:hyperlink r:id="rId7" w:tooltip="Семейный туризм как средство сплочения семьи" w:history="1">
        <w:r w:rsidRPr="00F83634">
          <w:rPr>
            <w:rFonts w:ascii="Arial" w:eastAsia="Times New Roman" w:hAnsi="Arial" w:cs="Arial"/>
            <w:sz w:val="23"/>
            <w:u w:val="single"/>
            <w:lang w:eastAsia="ru-RU"/>
          </w:rPr>
          <w:t>сплоченной семье</w:t>
        </w:r>
      </w:hyperlink>
      <w:r w:rsidRPr="00F83634">
        <w:rPr>
          <w:rFonts w:ascii="Arial" w:eastAsia="Times New Roman" w:hAnsi="Arial" w:cs="Arial"/>
          <w:sz w:val="23"/>
          <w:szCs w:val="23"/>
          <w:lang w:eastAsia="ru-RU"/>
        </w:rPr>
        <w:t xml:space="preserve">. Дети, которые не ощущают себя частью крепкой семьи, часто ищут защиту на стороне, примыкая в сомнительные </w:t>
      </w:r>
      <w:proofErr w:type="spellStart"/>
      <w:r w:rsidRPr="00F83634">
        <w:rPr>
          <w:rFonts w:ascii="Arial" w:eastAsia="Times New Roman" w:hAnsi="Arial" w:cs="Arial"/>
          <w:sz w:val="23"/>
          <w:szCs w:val="23"/>
          <w:lang w:eastAsia="ru-RU"/>
        </w:rPr>
        <w:t>группы,</w:t>
      </w:r>
      <w:hyperlink r:id="rId8" w:tooltip="Влияние массовой культуры на психику подростков" w:history="1">
        <w:r w:rsidRPr="00F83634">
          <w:rPr>
            <w:rFonts w:ascii="Arial" w:eastAsia="Times New Roman" w:hAnsi="Arial" w:cs="Arial"/>
            <w:sz w:val="23"/>
            <w:u w:val="single"/>
            <w:lang w:eastAsia="ru-RU"/>
          </w:rPr>
          <w:t>субкультуры</w:t>
        </w:r>
        <w:proofErr w:type="spellEnd"/>
      </w:hyperlink>
      <w:r w:rsidRPr="00F83634">
        <w:rPr>
          <w:rFonts w:ascii="Arial" w:eastAsia="Times New Roman" w:hAnsi="Arial" w:cs="Arial"/>
          <w:sz w:val="23"/>
          <w:szCs w:val="23"/>
          <w:lang w:eastAsia="ru-RU"/>
        </w:rPr>
        <w:t> и даже преступные банды.</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2857500" cy="1905000"/>
            <wp:effectExtent l="19050" t="0" r="0" b="0"/>
            <wp:docPr id="2" name="Рисунок 2" descr="семейные традиции, семейные традиции примеры для портфолио 1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ые традиции, семейные традиции примеры для портфолио 1 класс"/>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F83634" w:rsidRDefault="00EC4A82" w:rsidP="00EC4A82">
      <w:pPr>
        <w:shd w:val="clear" w:color="auto" w:fill="FFFFFF"/>
        <w:spacing w:after="150" w:line="240" w:lineRule="auto"/>
        <w:jc w:val="center"/>
        <w:outlineLvl w:val="2"/>
        <w:rPr>
          <w:rFonts w:ascii="inherit" w:eastAsia="Times New Roman" w:hAnsi="inherit" w:cs="Arial"/>
          <w:b/>
          <w:bCs/>
          <w:sz w:val="38"/>
          <w:szCs w:val="38"/>
          <w:lang w:eastAsia="ru-RU"/>
        </w:rPr>
      </w:pPr>
      <w:r w:rsidRPr="00F83634">
        <w:rPr>
          <w:rFonts w:ascii="inherit" w:eastAsia="Times New Roman" w:hAnsi="inherit" w:cs="Arial"/>
          <w:b/>
          <w:bCs/>
          <w:sz w:val="38"/>
          <w:szCs w:val="38"/>
          <w:lang w:eastAsia="ru-RU"/>
        </w:rPr>
        <w:t>Что такое семейные традиции?</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Почти все семьи гордятся теми или иными традициями, по крайней мере, теми, которые заставляют всех домочадцев собраться всем вместе. Традиции, как правило, вещи </w:t>
      </w:r>
      <w:proofErr w:type="spellStart"/>
      <w:proofErr w:type="gramStart"/>
      <w:r w:rsidRPr="00F83634">
        <w:rPr>
          <w:rFonts w:ascii="Arial" w:eastAsia="Times New Roman" w:hAnsi="Arial" w:cs="Arial"/>
          <w:sz w:val="23"/>
          <w:szCs w:val="23"/>
          <w:lang w:eastAsia="ru-RU"/>
        </w:rPr>
        <w:t>очень</w:t>
      </w:r>
      <w:hyperlink r:id="rId10" w:tooltip="В каждой избушке свои игрушки. Ритуалы и обычаи в жизни детей." w:history="1">
        <w:r w:rsidRPr="00F83634">
          <w:rPr>
            <w:rFonts w:ascii="Arial" w:eastAsia="Times New Roman" w:hAnsi="Arial" w:cs="Arial"/>
            <w:sz w:val="23"/>
            <w:u w:val="single"/>
            <w:lang w:eastAsia="ru-RU"/>
          </w:rPr>
          <w:t>ритуальные</w:t>
        </w:r>
        <w:proofErr w:type="spellEnd"/>
        <w:proofErr w:type="gramEnd"/>
      </w:hyperlink>
      <w:r w:rsidRPr="00F83634">
        <w:rPr>
          <w:rFonts w:ascii="Arial" w:eastAsia="Times New Roman" w:hAnsi="Arial" w:cs="Arial"/>
          <w:sz w:val="23"/>
          <w:szCs w:val="23"/>
          <w:lang w:eastAsia="ru-RU"/>
        </w:rPr>
        <w:t>. Это деятельность, которой семья занимается сейчас, занималась в прошлом, и будет продолжать делать в будущем, которую все члены семьи ценят и уважают. Каждую универсальную традицию, будь-то</w:t>
      </w:r>
      <w:r w:rsidRPr="00F83634">
        <w:rPr>
          <w:rFonts w:ascii="Arial" w:eastAsia="Times New Roman" w:hAnsi="Arial" w:cs="Arial"/>
          <w:sz w:val="23"/>
          <w:lang w:eastAsia="ru-RU"/>
        </w:rPr>
        <w:t> </w:t>
      </w:r>
      <w:hyperlink r:id="rId11" w:tooltip="Как провести Новый год с детьми?" w:history="1">
        <w:r w:rsidRPr="00F83634">
          <w:rPr>
            <w:rFonts w:ascii="Arial" w:eastAsia="Times New Roman" w:hAnsi="Arial" w:cs="Arial"/>
            <w:sz w:val="23"/>
            <w:u w:val="single"/>
            <w:lang w:eastAsia="ru-RU"/>
          </w:rPr>
          <w:t>новогоднее застолье</w:t>
        </w:r>
      </w:hyperlink>
      <w:r w:rsidRPr="00F83634">
        <w:rPr>
          <w:rFonts w:ascii="Arial" w:eastAsia="Times New Roman" w:hAnsi="Arial" w:cs="Arial"/>
          <w:sz w:val="23"/>
          <w:szCs w:val="23"/>
          <w:lang w:eastAsia="ru-RU"/>
        </w:rPr>
        <w:t> или</w:t>
      </w:r>
      <w:r w:rsidRPr="00F83634">
        <w:rPr>
          <w:rFonts w:ascii="Arial" w:eastAsia="Times New Roman" w:hAnsi="Arial" w:cs="Arial"/>
          <w:sz w:val="23"/>
          <w:lang w:eastAsia="ru-RU"/>
        </w:rPr>
        <w:t> </w:t>
      </w:r>
      <w:hyperlink r:id="rId12" w:tooltip="Как украсить стол на день рождения ребенка?" w:history="1">
        <w:r w:rsidRPr="00F83634">
          <w:rPr>
            <w:rFonts w:ascii="Arial" w:eastAsia="Times New Roman" w:hAnsi="Arial" w:cs="Arial"/>
            <w:sz w:val="23"/>
            <w:u w:val="single"/>
            <w:lang w:eastAsia="ru-RU"/>
          </w:rPr>
          <w:t>день рождения ребенка</w:t>
        </w:r>
      </w:hyperlink>
      <w:r w:rsidRPr="00F83634">
        <w:rPr>
          <w:rFonts w:ascii="Arial" w:eastAsia="Times New Roman" w:hAnsi="Arial" w:cs="Arial"/>
          <w:sz w:val="23"/>
          <w:szCs w:val="23"/>
          <w:lang w:eastAsia="ru-RU"/>
        </w:rPr>
        <w:t> каждая семья празднует немного по-своему. Эти небольшие (а, может, и большие) различия и есть семейные традиции. Они являются своеобразным клеем, который держит всю семью вместе. Дети и взрослые любят и дорожат семейными традициями, потому что зачастую только они стабильны в нашем непредсказуемом мире.</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lastRenderedPageBreak/>
        <w:t> </w:t>
      </w:r>
    </w:p>
    <w:p w:rsidR="00EC4A82" w:rsidRPr="00F83634" w:rsidRDefault="00EC4A82" w:rsidP="00EC4A82">
      <w:pPr>
        <w:shd w:val="clear" w:color="auto" w:fill="FFFFFF"/>
        <w:spacing w:after="150" w:line="240" w:lineRule="auto"/>
        <w:jc w:val="center"/>
        <w:outlineLvl w:val="2"/>
        <w:rPr>
          <w:rFonts w:ascii="inherit" w:eastAsia="Times New Roman" w:hAnsi="inherit" w:cs="Arial"/>
          <w:b/>
          <w:bCs/>
          <w:sz w:val="38"/>
          <w:szCs w:val="38"/>
          <w:lang w:eastAsia="ru-RU"/>
        </w:rPr>
      </w:pPr>
      <w:r w:rsidRPr="00F83634">
        <w:rPr>
          <w:rFonts w:ascii="inherit" w:eastAsia="Times New Roman" w:hAnsi="inherit" w:cs="Arial"/>
          <w:b/>
          <w:bCs/>
          <w:sz w:val="38"/>
          <w:szCs w:val="38"/>
          <w:lang w:eastAsia="ru-RU"/>
        </w:rPr>
        <w:t>Самые распространенные семейные традиции</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Семейные традиции повышают эмоциональное благополучие. Примерами семейных традиций могут служить совместные ужины, где каждый из членов семьи рассказывает о прошедшем </w:t>
      </w:r>
      <w:proofErr w:type="spellStart"/>
      <w:r w:rsidRPr="00F83634">
        <w:rPr>
          <w:rFonts w:ascii="Arial" w:eastAsia="Times New Roman" w:hAnsi="Arial" w:cs="Arial"/>
          <w:sz w:val="23"/>
          <w:szCs w:val="23"/>
          <w:lang w:eastAsia="ru-RU"/>
        </w:rPr>
        <w:t>дне,</w:t>
      </w:r>
      <w:hyperlink r:id="rId13" w:tooltip="Как привить ребенку любовь к чтению?" w:history="1">
        <w:r w:rsidRPr="00F83634">
          <w:rPr>
            <w:rFonts w:ascii="Arial" w:eastAsia="Times New Roman" w:hAnsi="Arial" w:cs="Arial"/>
            <w:sz w:val="23"/>
            <w:u w:val="single"/>
            <w:lang w:eastAsia="ru-RU"/>
          </w:rPr>
          <w:t>чтение</w:t>
        </w:r>
        <w:proofErr w:type="spellEnd"/>
        <w:r w:rsidRPr="00F83634">
          <w:rPr>
            <w:rFonts w:ascii="Arial" w:eastAsia="Times New Roman" w:hAnsi="Arial" w:cs="Arial"/>
            <w:sz w:val="23"/>
            <w:u w:val="single"/>
            <w:lang w:eastAsia="ru-RU"/>
          </w:rPr>
          <w:t xml:space="preserve"> и обсуждение прочитанного</w:t>
        </w:r>
      </w:hyperlink>
      <w:r w:rsidRPr="00F83634">
        <w:rPr>
          <w:rFonts w:ascii="Arial" w:eastAsia="Times New Roman" w:hAnsi="Arial" w:cs="Arial"/>
          <w:sz w:val="23"/>
          <w:szCs w:val="23"/>
          <w:lang w:eastAsia="ru-RU"/>
        </w:rPr>
        <w:t> в семейном кругу, семейные советы для решения важных дел, совместные праздники (Новый год, Дни рождения,</w:t>
      </w:r>
      <w:r w:rsidRPr="00F83634">
        <w:rPr>
          <w:rFonts w:ascii="Arial" w:eastAsia="Times New Roman" w:hAnsi="Arial" w:cs="Arial"/>
          <w:sz w:val="23"/>
          <w:lang w:eastAsia="ru-RU"/>
        </w:rPr>
        <w:t> </w:t>
      </w:r>
      <w:hyperlink r:id="rId14" w:tooltip="23 февраля - День защитника Отечества" w:history="1">
        <w:r w:rsidRPr="00F83634">
          <w:rPr>
            <w:rFonts w:ascii="Arial" w:eastAsia="Times New Roman" w:hAnsi="Arial" w:cs="Arial"/>
            <w:sz w:val="23"/>
            <w:u w:val="single"/>
            <w:lang w:eastAsia="ru-RU"/>
          </w:rPr>
          <w:t>День защитника Отечества</w:t>
        </w:r>
      </w:hyperlink>
      <w:r w:rsidRPr="00F83634">
        <w:rPr>
          <w:rFonts w:ascii="Arial" w:eastAsia="Times New Roman" w:hAnsi="Arial" w:cs="Arial"/>
          <w:sz w:val="23"/>
          <w:szCs w:val="23"/>
          <w:lang w:eastAsia="ru-RU"/>
        </w:rPr>
        <w:t>, День 8 Марта и др.). Ведение</w:t>
      </w:r>
      <w:r w:rsidRPr="00F83634">
        <w:rPr>
          <w:rFonts w:ascii="Arial" w:eastAsia="Times New Roman" w:hAnsi="Arial" w:cs="Arial"/>
          <w:sz w:val="23"/>
          <w:lang w:eastAsia="ru-RU"/>
        </w:rPr>
        <w:t> </w:t>
      </w:r>
      <w:hyperlink r:id="rId15" w:tooltip="Листая детский фотоальбом" w:history="1">
        <w:r w:rsidRPr="00F83634">
          <w:rPr>
            <w:rFonts w:ascii="Arial" w:eastAsia="Times New Roman" w:hAnsi="Arial" w:cs="Arial"/>
            <w:sz w:val="23"/>
            <w:u w:val="single"/>
            <w:lang w:eastAsia="ru-RU"/>
          </w:rPr>
          <w:t>семейного фотоальбома</w:t>
        </w:r>
      </w:hyperlink>
      <w:r w:rsidRPr="00F83634">
        <w:rPr>
          <w:rFonts w:ascii="Arial" w:eastAsia="Times New Roman" w:hAnsi="Arial" w:cs="Arial"/>
          <w:sz w:val="23"/>
          <w:szCs w:val="23"/>
          <w:lang w:eastAsia="ru-RU"/>
        </w:rPr>
        <w:t>, видеотеки или семейной хроники способствует сплочению семьи. Часто даже совместный просмотр фильмов или развивающих телепередач можно считать традицией. В религиозных семьях традиционным считается чтение молитв перед приемом пищи или сном,</w:t>
      </w:r>
      <w:r w:rsidRPr="00F83634">
        <w:rPr>
          <w:rFonts w:ascii="Arial" w:eastAsia="Times New Roman" w:hAnsi="Arial" w:cs="Arial"/>
          <w:sz w:val="23"/>
          <w:lang w:eastAsia="ru-RU"/>
        </w:rPr>
        <w:t> </w:t>
      </w:r>
      <w:hyperlink r:id="rId16" w:tooltip="Крещение ребенка. Символика и правила крещения." w:history="1">
        <w:r w:rsidRPr="00F83634">
          <w:rPr>
            <w:rFonts w:ascii="Arial" w:eastAsia="Times New Roman" w:hAnsi="Arial" w:cs="Arial"/>
            <w:sz w:val="23"/>
            <w:u w:val="single"/>
            <w:lang w:eastAsia="ru-RU"/>
          </w:rPr>
          <w:t>следование церковным ритуалам</w:t>
        </w:r>
      </w:hyperlink>
      <w:r w:rsidRPr="00F83634">
        <w:rPr>
          <w:rFonts w:ascii="Arial" w:eastAsia="Times New Roman" w:hAnsi="Arial" w:cs="Arial"/>
          <w:sz w:val="23"/>
          <w:szCs w:val="23"/>
          <w:lang w:eastAsia="ru-RU"/>
        </w:rPr>
        <w:t>. Садоводство,</w:t>
      </w:r>
      <w:r w:rsidRPr="00F83634">
        <w:rPr>
          <w:rFonts w:ascii="Arial" w:eastAsia="Times New Roman" w:hAnsi="Arial" w:cs="Arial"/>
          <w:sz w:val="23"/>
          <w:lang w:eastAsia="ru-RU"/>
        </w:rPr>
        <w:t> </w:t>
      </w:r>
      <w:hyperlink r:id="rId17" w:tooltip="О пользе рукоделия для развития ребенка" w:history="1">
        <w:r w:rsidRPr="00F83634">
          <w:rPr>
            <w:rFonts w:ascii="Arial" w:eastAsia="Times New Roman" w:hAnsi="Arial" w:cs="Arial"/>
            <w:sz w:val="23"/>
            <w:u w:val="single"/>
            <w:lang w:eastAsia="ru-RU"/>
          </w:rPr>
          <w:t>рукоделие</w:t>
        </w:r>
      </w:hyperlink>
      <w:r w:rsidRPr="00F83634">
        <w:rPr>
          <w:rFonts w:ascii="Arial" w:eastAsia="Times New Roman" w:hAnsi="Arial" w:cs="Arial"/>
          <w:sz w:val="23"/>
          <w:szCs w:val="23"/>
          <w:lang w:eastAsia="ru-RU"/>
        </w:rPr>
        <w:t>,</w:t>
      </w:r>
      <w:r w:rsidRPr="00F83634">
        <w:rPr>
          <w:rFonts w:ascii="Arial" w:eastAsia="Times New Roman" w:hAnsi="Arial" w:cs="Arial"/>
          <w:sz w:val="23"/>
          <w:lang w:eastAsia="ru-RU"/>
        </w:rPr>
        <w:t> </w:t>
      </w:r>
      <w:hyperlink r:id="rId18" w:tooltip="На кухне с ребёнком" w:history="1">
        <w:r w:rsidRPr="00F83634">
          <w:rPr>
            <w:rFonts w:ascii="Arial" w:eastAsia="Times New Roman" w:hAnsi="Arial" w:cs="Arial"/>
            <w:sz w:val="23"/>
            <w:u w:val="single"/>
            <w:lang w:eastAsia="ru-RU"/>
          </w:rPr>
          <w:t>приготовление еды</w:t>
        </w:r>
      </w:hyperlink>
      <w:r w:rsidRPr="00F83634">
        <w:rPr>
          <w:rFonts w:ascii="Arial" w:eastAsia="Times New Roman" w:hAnsi="Arial" w:cs="Arial"/>
          <w:sz w:val="23"/>
          <w:szCs w:val="23"/>
          <w:lang w:eastAsia="ru-RU"/>
        </w:rPr>
        <w:t>,</w:t>
      </w:r>
      <w:r w:rsidRPr="00F83634">
        <w:rPr>
          <w:rFonts w:ascii="Arial" w:eastAsia="Times New Roman" w:hAnsi="Arial" w:cs="Arial"/>
          <w:sz w:val="23"/>
          <w:lang w:eastAsia="ru-RU"/>
        </w:rPr>
        <w:t> </w:t>
      </w:r>
      <w:hyperlink r:id="rId19" w:tooltip="Как научить ребенка рисовать?" w:history="1">
        <w:r w:rsidRPr="00F83634">
          <w:rPr>
            <w:rFonts w:ascii="Arial" w:eastAsia="Times New Roman" w:hAnsi="Arial" w:cs="Arial"/>
            <w:sz w:val="23"/>
            <w:u w:val="single"/>
            <w:lang w:eastAsia="ru-RU"/>
          </w:rPr>
          <w:t>рисование</w:t>
        </w:r>
      </w:hyperlink>
      <w:r w:rsidRPr="00F83634">
        <w:rPr>
          <w:rFonts w:ascii="Arial" w:eastAsia="Times New Roman" w:hAnsi="Arial" w:cs="Arial"/>
          <w:sz w:val="23"/>
          <w:szCs w:val="23"/>
          <w:lang w:eastAsia="ru-RU"/>
        </w:rPr>
        <w:t>,</w:t>
      </w:r>
      <w:r w:rsidRPr="00F83634">
        <w:rPr>
          <w:rFonts w:ascii="Arial" w:eastAsia="Times New Roman" w:hAnsi="Arial" w:cs="Arial"/>
          <w:sz w:val="23"/>
          <w:lang w:eastAsia="ru-RU"/>
        </w:rPr>
        <w:t> </w:t>
      </w:r>
      <w:hyperlink r:id="rId20" w:tooltip="Музыкальное воспитание в школе. Воздействие музыки на детей." w:history="1">
        <w:r w:rsidRPr="00F83634">
          <w:rPr>
            <w:rFonts w:ascii="Arial" w:eastAsia="Times New Roman" w:hAnsi="Arial" w:cs="Arial"/>
            <w:sz w:val="23"/>
            <w:u w:val="single"/>
            <w:lang w:eastAsia="ru-RU"/>
          </w:rPr>
          <w:t>уроки музыки</w:t>
        </w:r>
      </w:hyperlink>
      <w:r w:rsidRPr="00F83634">
        <w:rPr>
          <w:rFonts w:ascii="Arial" w:eastAsia="Times New Roman" w:hAnsi="Arial" w:cs="Arial"/>
          <w:sz w:val="23"/>
          <w:szCs w:val="23"/>
          <w:lang w:eastAsia="ru-RU"/>
        </w:rPr>
        <w:t> или что-то в этом роде способно стать хорошей семейной традицией, если каждый из членов семьи принимает в этом участие.</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jc w:val="center"/>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2857500" cy="2009775"/>
            <wp:effectExtent l="19050" t="0" r="0" b="0"/>
            <wp:docPr id="3" name="Рисунок 3" descr="семейные традиции примеры для портфолио, семейные традиции при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мейные традиции примеры для портфолио, семейные традиции примеры"/>
                    <pic:cNvPicPr>
                      <a:picLocks noChangeAspect="1" noChangeArrowheads="1"/>
                    </pic:cNvPicPr>
                  </pic:nvPicPr>
                  <pic:blipFill>
                    <a:blip r:embed="rId21" cstate="print"/>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EC4A82" w:rsidRPr="00EC4A82" w:rsidRDefault="00EC4A82" w:rsidP="00EC4A82">
      <w:pPr>
        <w:shd w:val="clear" w:color="auto" w:fill="FFFFFF"/>
        <w:spacing w:after="150" w:line="309" w:lineRule="atLeast"/>
        <w:jc w:val="center"/>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F83634" w:rsidRDefault="00EC4A82" w:rsidP="00EC4A82">
      <w:pPr>
        <w:shd w:val="clear" w:color="auto" w:fill="FFFFFF"/>
        <w:spacing w:after="150" w:line="240" w:lineRule="auto"/>
        <w:jc w:val="center"/>
        <w:outlineLvl w:val="2"/>
        <w:rPr>
          <w:rFonts w:ascii="inherit" w:eastAsia="Times New Roman" w:hAnsi="inherit" w:cs="Arial"/>
          <w:b/>
          <w:bCs/>
          <w:sz w:val="38"/>
          <w:szCs w:val="38"/>
          <w:lang w:eastAsia="ru-RU"/>
        </w:rPr>
      </w:pPr>
      <w:r w:rsidRPr="00F83634">
        <w:rPr>
          <w:rFonts w:ascii="inherit" w:eastAsia="Times New Roman" w:hAnsi="inherit" w:cs="Arial"/>
          <w:b/>
          <w:bCs/>
          <w:sz w:val="38"/>
          <w:szCs w:val="38"/>
          <w:lang w:eastAsia="ru-RU"/>
        </w:rPr>
        <w:t>Роль семейных традиций в воспитании ребенка</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Семья и семейные традиции - понятия неразделимые. Особо значимы для становления </w:t>
      </w:r>
      <w:proofErr w:type="gramStart"/>
      <w:r w:rsidRPr="00F83634">
        <w:rPr>
          <w:rFonts w:ascii="Arial" w:eastAsia="Times New Roman" w:hAnsi="Arial" w:cs="Arial"/>
          <w:sz w:val="23"/>
          <w:szCs w:val="23"/>
          <w:lang w:eastAsia="ru-RU"/>
        </w:rPr>
        <w:t>личности</w:t>
      </w:r>
      <w:proofErr w:type="gramEnd"/>
      <w:r w:rsidRPr="00F83634">
        <w:rPr>
          <w:rFonts w:ascii="Arial" w:eastAsia="Times New Roman" w:hAnsi="Arial" w:cs="Arial"/>
          <w:sz w:val="23"/>
          <w:szCs w:val="23"/>
          <w:lang w:eastAsia="ru-RU"/>
        </w:rPr>
        <w:t xml:space="preserve"> передаваемые</w:t>
      </w:r>
      <w:r w:rsidRPr="00F83634">
        <w:rPr>
          <w:rFonts w:ascii="Arial" w:eastAsia="Times New Roman" w:hAnsi="Arial" w:cs="Arial"/>
          <w:sz w:val="23"/>
          <w:lang w:eastAsia="ru-RU"/>
        </w:rPr>
        <w:t> </w:t>
      </w:r>
      <w:hyperlink r:id="rId22" w:tooltip="Связь поколений. Как ее сохранить?" w:history="1">
        <w:r w:rsidRPr="00F83634">
          <w:rPr>
            <w:rFonts w:ascii="Arial" w:eastAsia="Times New Roman" w:hAnsi="Arial" w:cs="Arial"/>
            <w:sz w:val="23"/>
            <w:u w:val="single"/>
            <w:lang w:eastAsia="ru-RU"/>
          </w:rPr>
          <w:t>из поколения в поколение</w:t>
        </w:r>
      </w:hyperlink>
      <w:r w:rsidRPr="00F83634">
        <w:rPr>
          <w:rFonts w:ascii="Arial" w:eastAsia="Times New Roman" w:hAnsi="Arial" w:cs="Arial"/>
          <w:sz w:val="23"/>
          <w:szCs w:val="23"/>
          <w:lang w:eastAsia="ru-RU"/>
        </w:rPr>
        <w:t> традиции семейного воспитания.</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Если дети участвуют в создании, разработке и праздновании значимых семейных мероприятий на протяжении всей жизни, то они будут чувствовать себя уверенно и оптимистично в будущем. Для семьи соблюдение своих особых ритуалов важно на протяжении всего детства ребенка и</w:t>
      </w:r>
      <w:r w:rsidRPr="00F83634">
        <w:rPr>
          <w:rFonts w:ascii="Arial" w:eastAsia="Times New Roman" w:hAnsi="Arial" w:cs="Arial"/>
          <w:sz w:val="23"/>
          <w:lang w:eastAsia="ru-RU"/>
        </w:rPr>
        <w:t> </w:t>
      </w:r>
      <w:hyperlink r:id="rId23" w:tooltip="Подростковый период. Пять характеристик подросткового возраста." w:history="1">
        <w:r w:rsidRPr="00F83634">
          <w:rPr>
            <w:rFonts w:ascii="Arial" w:eastAsia="Times New Roman" w:hAnsi="Arial" w:cs="Arial"/>
            <w:sz w:val="23"/>
            <w:u w:val="single"/>
            <w:lang w:eastAsia="ru-RU"/>
          </w:rPr>
          <w:t>периода его взросления</w:t>
        </w:r>
      </w:hyperlink>
      <w:r w:rsidRPr="00F83634">
        <w:rPr>
          <w:rFonts w:ascii="Arial" w:eastAsia="Times New Roman" w:hAnsi="Arial" w:cs="Arial"/>
          <w:sz w:val="23"/>
          <w:szCs w:val="23"/>
          <w:lang w:eastAsia="ru-RU"/>
        </w:rPr>
        <w:t>. Семейные традиции создают положительный заряд и хорошие воспоминания на всю жизнь.</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Семейные традиции помогут вашему ребенку развить его личность, даже в</w:t>
      </w:r>
      <w:r w:rsidRPr="00F83634">
        <w:rPr>
          <w:rFonts w:ascii="Arial" w:eastAsia="Times New Roman" w:hAnsi="Arial" w:cs="Arial"/>
          <w:sz w:val="23"/>
          <w:lang w:eastAsia="ru-RU"/>
        </w:rPr>
        <w:t> </w:t>
      </w:r>
      <w:hyperlink r:id="rId24" w:tooltip="Уже не ребенок… Подростковый возраст." w:history="1">
        <w:r w:rsidRPr="00F83634">
          <w:rPr>
            <w:rFonts w:ascii="Arial" w:eastAsia="Times New Roman" w:hAnsi="Arial" w:cs="Arial"/>
            <w:sz w:val="23"/>
            <w:u w:val="single"/>
            <w:lang w:eastAsia="ru-RU"/>
          </w:rPr>
          <w:t>сложном подростковом возрасте</w:t>
        </w:r>
      </w:hyperlink>
      <w:r w:rsidRPr="00F83634">
        <w:rPr>
          <w:rFonts w:ascii="Arial" w:eastAsia="Times New Roman" w:hAnsi="Arial" w:cs="Arial"/>
          <w:sz w:val="23"/>
          <w:szCs w:val="23"/>
          <w:lang w:eastAsia="ru-RU"/>
        </w:rPr>
        <w:t xml:space="preserve"> осознание себя как части целого обеспечивает надежную </w:t>
      </w:r>
      <w:r w:rsidRPr="00F83634">
        <w:rPr>
          <w:rFonts w:ascii="Arial" w:eastAsia="Times New Roman" w:hAnsi="Arial" w:cs="Arial"/>
          <w:sz w:val="23"/>
          <w:szCs w:val="23"/>
          <w:lang w:eastAsia="ru-RU"/>
        </w:rPr>
        <w:lastRenderedPageBreak/>
        <w:t>основу, способствуя самоопределению, в том числе и касательно</w:t>
      </w:r>
      <w:r w:rsidRPr="00F83634">
        <w:rPr>
          <w:rFonts w:ascii="Arial" w:eastAsia="Times New Roman" w:hAnsi="Arial" w:cs="Arial"/>
          <w:sz w:val="23"/>
          <w:lang w:eastAsia="ru-RU"/>
        </w:rPr>
        <w:t> </w:t>
      </w:r>
      <w:hyperlink r:id="rId25" w:tooltip="Семья и семейные ценности. Формирование семейных ценностей в школе" w:history="1">
        <w:r w:rsidRPr="00F83634">
          <w:rPr>
            <w:rFonts w:ascii="Arial" w:eastAsia="Times New Roman" w:hAnsi="Arial" w:cs="Arial"/>
            <w:sz w:val="23"/>
            <w:u w:val="single"/>
            <w:lang w:eastAsia="ru-RU"/>
          </w:rPr>
          <w:t>семейных ценностей</w:t>
        </w:r>
      </w:hyperlink>
      <w:r w:rsidRPr="00F83634">
        <w:rPr>
          <w:rFonts w:ascii="Arial" w:eastAsia="Times New Roman" w:hAnsi="Arial" w:cs="Arial"/>
          <w:sz w:val="23"/>
          <w:szCs w:val="23"/>
          <w:lang w:eastAsia="ru-RU"/>
        </w:rPr>
        <w:t>. Подросток будет строить будущую семью по примеру своей родной, поэтому важно дать ему хороший пример. Семейные традиции будут давать вашему ребенку чувство безопасности. Каждый день перед ним может возникать множество сложных вопросов. Зная, что он может обратиться к любому из своей крепкой семьи за помощью, вряд ли он будет искать совета на улице, испытывая</w:t>
      </w:r>
      <w:r w:rsidRPr="00F83634">
        <w:rPr>
          <w:rFonts w:ascii="Arial" w:eastAsia="Times New Roman" w:hAnsi="Arial" w:cs="Arial"/>
          <w:sz w:val="23"/>
          <w:lang w:eastAsia="ru-RU"/>
        </w:rPr>
        <w:t> </w:t>
      </w:r>
      <w:hyperlink r:id="rId26" w:tooltip="Подростковые проблемы и влияние на подростка сверстников" w:history="1">
        <w:r w:rsidRPr="00F83634">
          <w:rPr>
            <w:rFonts w:ascii="Arial" w:eastAsia="Times New Roman" w:hAnsi="Arial" w:cs="Arial"/>
            <w:sz w:val="23"/>
            <w:u w:val="single"/>
            <w:lang w:eastAsia="ru-RU"/>
          </w:rPr>
          <w:t>отрицательное давление со стороны сверстников, влияние алкоголя и наркотиков</w:t>
        </w:r>
      </w:hyperlink>
      <w:r w:rsidRPr="00F83634">
        <w:rPr>
          <w:rFonts w:ascii="Arial" w:eastAsia="Times New Roman" w:hAnsi="Arial" w:cs="Arial"/>
          <w:sz w:val="23"/>
          <w:szCs w:val="23"/>
          <w:lang w:eastAsia="ru-RU"/>
        </w:rPr>
        <w:t>.</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F83634" w:rsidRDefault="00EC4A82" w:rsidP="00EC4A82">
      <w:pPr>
        <w:shd w:val="clear" w:color="auto" w:fill="FFFFFF"/>
        <w:spacing w:after="150" w:line="240" w:lineRule="auto"/>
        <w:jc w:val="center"/>
        <w:outlineLvl w:val="2"/>
        <w:rPr>
          <w:rFonts w:ascii="inherit" w:eastAsia="Times New Roman" w:hAnsi="inherit" w:cs="Arial"/>
          <w:b/>
          <w:bCs/>
          <w:sz w:val="38"/>
          <w:szCs w:val="38"/>
          <w:lang w:eastAsia="ru-RU"/>
        </w:rPr>
      </w:pPr>
      <w:r w:rsidRPr="00F83634">
        <w:rPr>
          <w:rFonts w:ascii="inherit" w:eastAsia="Times New Roman" w:hAnsi="inherit" w:cs="Arial"/>
          <w:b/>
          <w:bCs/>
          <w:sz w:val="38"/>
          <w:szCs w:val="38"/>
          <w:lang w:eastAsia="ru-RU"/>
        </w:rPr>
        <w:t>Как создать семейные традиции?</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Начните с оценки и анализа собственных семейных традиций. Что вы делаете на каждый праздник? На день рождения каждого из членов семьи? У вас есть некоторые еженедельные</w:t>
      </w:r>
      <w:r w:rsidRPr="00F83634">
        <w:rPr>
          <w:rFonts w:ascii="Arial" w:eastAsia="Times New Roman" w:hAnsi="Arial" w:cs="Arial"/>
          <w:sz w:val="23"/>
          <w:lang w:eastAsia="ru-RU"/>
        </w:rPr>
        <w:t> </w:t>
      </w:r>
      <w:hyperlink r:id="rId27" w:tooltip="Традиции в семье. Какие бывают традиции в семье?" w:history="1">
        <w:r w:rsidRPr="00F83634">
          <w:rPr>
            <w:rFonts w:ascii="Arial" w:eastAsia="Times New Roman" w:hAnsi="Arial" w:cs="Arial"/>
            <w:sz w:val="23"/>
            <w:u w:val="single"/>
            <w:lang w:eastAsia="ru-RU"/>
          </w:rPr>
          <w:t>традиции в семье</w:t>
        </w:r>
      </w:hyperlink>
      <w:r w:rsidRPr="00F83634">
        <w:rPr>
          <w:rFonts w:ascii="Arial" w:eastAsia="Times New Roman" w:hAnsi="Arial" w:cs="Arial"/>
          <w:sz w:val="23"/>
          <w:szCs w:val="23"/>
          <w:lang w:eastAsia="ru-RU"/>
        </w:rPr>
        <w:t>, такие как воскресный обед или прогулки перед сном? Составьте список ваших традиционных ежегодных, ежемесячных, еженедельных дел, может, они и являются вашими семейными традициями. Заведите календарь традиций, пусть там отразятся все важные даты семьи, годовщины и юбилеи. В специальный альбом или тетрадь, в который каждый из домочадцев добавит что-то свое, вы можете отмечать знаковые достижения и маленькие подвиги семьи. Само ведение этого дневника – уже традиция.</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Традиционными могут быть</w:t>
      </w:r>
      <w:r w:rsidRPr="00F83634">
        <w:rPr>
          <w:rFonts w:ascii="Arial" w:eastAsia="Times New Roman" w:hAnsi="Arial" w:cs="Arial"/>
          <w:sz w:val="23"/>
          <w:lang w:eastAsia="ru-RU"/>
        </w:rPr>
        <w:t> </w:t>
      </w:r>
      <w:hyperlink r:id="rId28" w:tooltip="Театр для малышей" w:history="1">
        <w:r w:rsidRPr="00F83634">
          <w:rPr>
            <w:rFonts w:ascii="Arial" w:eastAsia="Times New Roman" w:hAnsi="Arial" w:cs="Arial"/>
            <w:sz w:val="23"/>
            <w:u w:val="single"/>
            <w:lang w:eastAsia="ru-RU"/>
          </w:rPr>
          <w:t>походы в театр</w:t>
        </w:r>
      </w:hyperlink>
      <w:r w:rsidRPr="00F83634">
        <w:rPr>
          <w:rFonts w:ascii="Arial" w:eastAsia="Times New Roman" w:hAnsi="Arial" w:cs="Arial"/>
          <w:sz w:val="23"/>
          <w:szCs w:val="23"/>
          <w:lang w:eastAsia="ru-RU"/>
        </w:rPr>
        <w:t xml:space="preserve">, на выставки </w:t>
      </w:r>
      <w:proofErr w:type="spellStart"/>
      <w:r w:rsidRPr="00F83634">
        <w:rPr>
          <w:rFonts w:ascii="Arial" w:eastAsia="Times New Roman" w:hAnsi="Arial" w:cs="Arial"/>
          <w:sz w:val="23"/>
          <w:szCs w:val="23"/>
          <w:lang w:eastAsia="ru-RU"/>
        </w:rPr>
        <w:t>или</w:t>
      </w:r>
      <w:hyperlink r:id="rId29" w:tooltip="Активный отдых с детьми" w:history="1">
        <w:r w:rsidRPr="00F83634">
          <w:rPr>
            <w:rFonts w:ascii="Arial" w:eastAsia="Times New Roman" w:hAnsi="Arial" w:cs="Arial"/>
            <w:sz w:val="23"/>
            <w:u w:val="single"/>
            <w:lang w:eastAsia="ru-RU"/>
          </w:rPr>
          <w:t>поездки</w:t>
        </w:r>
        <w:proofErr w:type="spellEnd"/>
        <w:r w:rsidRPr="00F83634">
          <w:rPr>
            <w:rFonts w:ascii="Arial" w:eastAsia="Times New Roman" w:hAnsi="Arial" w:cs="Arial"/>
            <w:sz w:val="23"/>
            <w:u w:val="single"/>
            <w:lang w:eastAsia="ru-RU"/>
          </w:rPr>
          <w:t xml:space="preserve"> за город</w:t>
        </w:r>
      </w:hyperlink>
      <w:r w:rsidRPr="00F83634">
        <w:rPr>
          <w:rFonts w:ascii="Arial" w:eastAsia="Times New Roman" w:hAnsi="Arial" w:cs="Arial"/>
          <w:sz w:val="23"/>
          <w:szCs w:val="23"/>
          <w:lang w:eastAsia="ru-RU"/>
        </w:rPr>
        <w:t>. Важно, чтобы они регулярно повторялись и приносили удовольствие каждому в вашей семье. Такой отдых не только укрепит семейные связи и позволит пережить незабываемые моменты, но и поспособствует духовному развитию детей, расширит их кругозор и интеллект.</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Было бы хорошо иметь, по крайней мере, одно крупное семейное событие каждый месяц, чтобы вместе с малышом с нетерпением ждать его и готовиться. Большинством таких событий будут ваши дни рождения или праздники, а в те месяцы, когда ничего такого нет, можно просто придумать с ребенком что-то особенное, обговорить способ празднования или проведения этого дня. Некоторые такие события можно превратить в ритуалы, то есть четко обозначить определенную последовательность событий. Сделайте это один раз, и ребенок быстро запомнит это и будет ждать события каждый раз. Вовлеченность в семейные события подарит вам и вашему ребенку комфорт, безопасность и чувство общности.</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EC4A82" w:rsidRDefault="00EC4A82" w:rsidP="00EC4A82">
      <w:pPr>
        <w:shd w:val="clear" w:color="auto" w:fill="FFFFFF"/>
        <w:spacing w:after="150" w:line="309" w:lineRule="atLeast"/>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lastRenderedPageBreak/>
        <w:drawing>
          <wp:inline distT="0" distB="0" distL="0" distR="0">
            <wp:extent cx="3810000" cy="1666875"/>
            <wp:effectExtent l="19050" t="0" r="0" b="0"/>
            <wp:docPr id="4" name="Рисунок 4" descr="рассказ о семейных традициях 2 класс, семейные традиции приме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сказ о семейных традициях 2 класс, семейные традиции примеры для детей"/>
                    <pic:cNvPicPr>
                      <a:picLocks noChangeAspect="1" noChangeArrowheads="1"/>
                    </pic:cNvPicPr>
                  </pic:nvPicPr>
                  <pic:blipFill>
                    <a:blip r:embed="rId30" cstate="print"/>
                    <a:srcRect/>
                    <a:stretch>
                      <a:fillRect/>
                    </a:stretch>
                  </pic:blipFill>
                  <pic:spPr bwMode="auto">
                    <a:xfrm>
                      <a:off x="0" y="0"/>
                      <a:ext cx="3810000" cy="1666875"/>
                    </a:xfrm>
                    <a:prstGeom prst="rect">
                      <a:avLst/>
                    </a:prstGeom>
                    <a:noFill/>
                    <a:ln w="9525">
                      <a:noFill/>
                      <a:miter lim="800000"/>
                      <a:headEnd/>
                      <a:tailEnd/>
                    </a:ln>
                  </pic:spPr>
                </pic:pic>
              </a:graphicData>
            </a:graphic>
          </wp:inline>
        </w:drawing>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EC4A82" w:rsidRDefault="00EC4A82" w:rsidP="00EC4A82">
      <w:pPr>
        <w:shd w:val="clear" w:color="auto" w:fill="FFFFFF"/>
        <w:spacing w:after="150" w:line="309" w:lineRule="atLeast"/>
        <w:jc w:val="both"/>
        <w:rPr>
          <w:rFonts w:ascii="Arial" w:eastAsia="Times New Roman" w:hAnsi="Arial" w:cs="Arial"/>
          <w:color w:val="898989"/>
          <w:sz w:val="23"/>
          <w:szCs w:val="23"/>
          <w:lang w:eastAsia="ru-RU"/>
        </w:rPr>
      </w:pPr>
      <w:r w:rsidRPr="00EC4A82">
        <w:rPr>
          <w:rFonts w:ascii="Arial" w:eastAsia="Times New Roman" w:hAnsi="Arial" w:cs="Arial"/>
          <w:color w:val="898989"/>
          <w:sz w:val="23"/>
          <w:szCs w:val="23"/>
          <w:lang w:eastAsia="ru-RU"/>
        </w:rPr>
        <w:t> </w:t>
      </w:r>
    </w:p>
    <w:p w:rsidR="00EC4A82" w:rsidRPr="00F83634" w:rsidRDefault="00EC4A82" w:rsidP="00EC4A82">
      <w:pPr>
        <w:shd w:val="clear" w:color="auto" w:fill="FFFFFF"/>
        <w:spacing w:after="150" w:line="240" w:lineRule="auto"/>
        <w:jc w:val="center"/>
        <w:outlineLvl w:val="2"/>
        <w:rPr>
          <w:rFonts w:ascii="inherit" w:eastAsia="Times New Roman" w:hAnsi="inherit" w:cs="Arial"/>
          <w:b/>
          <w:bCs/>
          <w:sz w:val="38"/>
          <w:szCs w:val="38"/>
          <w:lang w:eastAsia="ru-RU"/>
        </w:rPr>
      </w:pPr>
      <w:r w:rsidRPr="00F83634">
        <w:rPr>
          <w:rFonts w:ascii="inherit" w:eastAsia="Times New Roman" w:hAnsi="inherit" w:cs="Arial"/>
          <w:b/>
          <w:bCs/>
          <w:sz w:val="38"/>
          <w:szCs w:val="38"/>
          <w:lang w:eastAsia="ru-RU"/>
        </w:rPr>
        <w:t xml:space="preserve">Семейные традиции – примеры для </w:t>
      </w:r>
      <w:proofErr w:type="spellStart"/>
      <w:r w:rsidRPr="00F83634">
        <w:rPr>
          <w:rFonts w:ascii="inherit" w:eastAsia="Times New Roman" w:hAnsi="inherit" w:cs="Arial"/>
          <w:b/>
          <w:bCs/>
          <w:sz w:val="38"/>
          <w:szCs w:val="38"/>
          <w:lang w:eastAsia="ru-RU"/>
        </w:rPr>
        <w:t>портфолио</w:t>
      </w:r>
      <w:proofErr w:type="spellEnd"/>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Из </w:t>
      </w:r>
      <w:proofErr w:type="gramStart"/>
      <w:r w:rsidRPr="00F83634">
        <w:rPr>
          <w:rFonts w:ascii="Arial" w:eastAsia="Times New Roman" w:hAnsi="Arial" w:cs="Arial"/>
          <w:sz w:val="23"/>
          <w:szCs w:val="23"/>
          <w:lang w:eastAsia="ru-RU"/>
        </w:rPr>
        <w:t>вышесказанного</w:t>
      </w:r>
      <w:proofErr w:type="gramEnd"/>
      <w:r w:rsidRPr="00F83634">
        <w:rPr>
          <w:rFonts w:ascii="Arial" w:eastAsia="Times New Roman" w:hAnsi="Arial" w:cs="Arial"/>
          <w:sz w:val="23"/>
          <w:szCs w:val="23"/>
          <w:lang w:eastAsia="ru-RU"/>
        </w:rPr>
        <w:t xml:space="preserve"> очевидно, что совсем не случайно теме "Семейные традиции" уделяется особое внимание в современной школе. </w:t>
      </w:r>
      <w:proofErr w:type="gramStart"/>
      <w:r w:rsidRPr="00F83634">
        <w:rPr>
          <w:rFonts w:ascii="Arial" w:eastAsia="Times New Roman" w:hAnsi="Arial" w:cs="Arial"/>
          <w:sz w:val="23"/>
          <w:szCs w:val="23"/>
          <w:lang w:eastAsia="ru-RU"/>
        </w:rPr>
        <w:t>Сегодня тема "Семейные традиции" в школе может быть выбрана для</w:t>
      </w:r>
      <w:r w:rsidRPr="00F83634">
        <w:rPr>
          <w:rFonts w:ascii="Arial" w:eastAsia="Times New Roman" w:hAnsi="Arial" w:cs="Arial"/>
          <w:sz w:val="23"/>
          <w:lang w:eastAsia="ru-RU"/>
        </w:rPr>
        <w:t> </w:t>
      </w:r>
      <w:hyperlink r:id="rId31" w:tooltip="Как писать сочинение-рассуждение? Обучение сочинению-рассуждению" w:history="1">
        <w:r w:rsidRPr="00F83634">
          <w:rPr>
            <w:rFonts w:ascii="Arial" w:eastAsia="Times New Roman" w:hAnsi="Arial" w:cs="Arial"/>
            <w:sz w:val="23"/>
            <w:u w:val="single"/>
            <w:lang w:eastAsia="ru-RU"/>
          </w:rPr>
          <w:t>написания сочинения</w:t>
        </w:r>
      </w:hyperlink>
      <w:r w:rsidRPr="00F83634">
        <w:rPr>
          <w:rFonts w:ascii="Arial" w:eastAsia="Times New Roman" w:hAnsi="Arial" w:cs="Arial"/>
          <w:sz w:val="23"/>
          <w:szCs w:val="23"/>
          <w:lang w:eastAsia="ru-RU"/>
        </w:rPr>
        <w:t xml:space="preserve"> или послужить </w:t>
      </w:r>
      <w:proofErr w:type="spellStart"/>
      <w:r w:rsidRPr="00F83634">
        <w:rPr>
          <w:rFonts w:ascii="Arial" w:eastAsia="Times New Roman" w:hAnsi="Arial" w:cs="Arial"/>
          <w:sz w:val="23"/>
          <w:szCs w:val="23"/>
          <w:lang w:eastAsia="ru-RU"/>
        </w:rPr>
        <w:t>основой</w:t>
      </w:r>
      <w:hyperlink r:id="rId32" w:tooltip="Как составить протокол родительского собрания?" w:history="1">
        <w:r w:rsidRPr="00F83634">
          <w:rPr>
            <w:rFonts w:ascii="Arial" w:eastAsia="Times New Roman" w:hAnsi="Arial" w:cs="Arial"/>
            <w:sz w:val="23"/>
            <w:u w:val="single"/>
            <w:lang w:eastAsia="ru-RU"/>
          </w:rPr>
          <w:t>родительского</w:t>
        </w:r>
        <w:proofErr w:type="spellEnd"/>
        <w:r w:rsidRPr="00F83634">
          <w:rPr>
            <w:rFonts w:ascii="Arial" w:eastAsia="Times New Roman" w:hAnsi="Arial" w:cs="Arial"/>
            <w:sz w:val="23"/>
            <w:u w:val="single"/>
            <w:lang w:eastAsia="ru-RU"/>
          </w:rPr>
          <w:t xml:space="preserve"> собрания</w:t>
        </w:r>
      </w:hyperlink>
      <w:r w:rsidRPr="00F83634">
        <w:rPr>
          <w:rFonts w:ascii="Arial" w:eastAsia="Times New Roman" w:hAnsi="Arial" w:cs="Arial"/>
          <w:sz w:val="23"/>
          <w:szCs w:val="23"/>
          <w:lang w:eastAsia="ru-RU"/>
        </w:rPr>
        <w:t>, кроме того школьникам необходимо составить рассказ о семейных традициях и разместить его в своем</w:t>
      </w:r>
      <w:r w:rsidRPr="00F83634">
        <w:rPr>
          <w:rFonts w:ascii="Arial" w:eastAsia="Times New Roman" w:hAnsi="Arial" w:cs="Arial"/>
          <w:sz w:val="23"/>
          <w:lang w:eastAsia="ru-RU"/>
        </w:rPr>
        <w:t> </w:t>
      </w:r>
      <w:hyperlink r:id="rId33" w:tooltip="Шаблоны для портфолио" w:history="1">
        <w:proofErr w:type="spellStart"/>
        <w:r w:rsidRPr="00F83634">
          <w:rPr>
            <w:rFonts w:ascii="Arial" w:eastAsia="Times New Roman" w:hAnsi="Arial" w:cs="Arial"/>
            <w:sz w:val="23"/>
            <w:u w:val="single"/>
            <w:lang w:eastAsia="ru-RU"/>
          </w:rPr>
          <w:t>портфолио</w:t>
        </w:r>
        <w:proofErr w:type="spellEnd"/>
      </w:hyperlink>
      <w:r w:rsidRPr="00F83634">
        <w:rPr>
          <w:rFonts w:ascii="Arial" w:eastAsia="Times New Roman" w:hAnsi="Arial" w:cs="Arial"/>
          <w:sz w:val="23"/>
          <w:szCs w:val="23"/>
          <w:lang w:eastAsia="ru-RU"/>
        </w:rPr>
        <w:t xml:space="preserve">. Но эта задача почему-то становится трудноразрешимой даже для некоторых родителей, и они спешат найти примеры семейных традиций для </w:t>
      </w:r>
      <w:proofErr w:type="spellStart"/>
      <w:r w:rsidRPr="00F83634">
        <w:rPr>
          <w:rFonts w:ascii="Arial" w:eastAsia="Times New Roman" w:hAnsi="Arial" w:cs="Arial"/>
          <w:sz w:val="23"/>
          <w:szCs w:val="23"/>
          <w:lang w:eastAsia="ru-RU"/>
        </w:rPr>
        <w:t>портфолио</w:t>
      </w:r>
      <w:proofErr w:type="spellEnd"/>
      <w:r w:rsidRPr="00F83634">
        <w:rPr>
          <w:rFonts w:ascii="Arial" w:eastAsia="Times New Roman" w:hAnsi="Arial" w:cs="Arial"/>
          <w:sz w:val="23"/>
          <w:szCs w:val="23"/>
          <w:lang w:eastAsia="ru-RU"/>
        </w:rPr>
        <w:t xml:space="preserve"> своего чада в сети интернет, поскольку предполагаю, что кроме</w:t>
      </w:r>
      <w:proofErr w:type="gramEnd"/>
      <w:r w:rsidRPr="00F83634">
        <w:rPr>
          <w:rFonts w:ascii="Arial" w:eastAsia="Times New Roman" w:hAnsi="Arial" w:cs="Arial"/>
          <w:sz w:val="23"/>
          <w:lang w:eastAsia="ru-RU"/>
        </w:rPr>
        <w:t> </w:t>
      </w:r>
      <w:hyperlink r:id="rId34" w:tooltip="Встречаем Новый год с детьми. Откуда новогодние подарки?" w:history="1">
        <w:r w:rsidRPr="00F83634">
          <w:rPr>
            <w:rFonts w:ascii="Arial" w:eastAsia="Times New Roman" w:hAnsi="Arial" w:cs="Arial"/>
            <w:sz w:val="23"/>
            <w:u w:val="single"/>
            <w:lang w:eastAsia="ru-RU"/>
          </w:rPr>
          <w:t>встречи Нового года</w:t>
        </w:r>
      </w:hyperlink>
      <w:r w:rsidRPr="00F83634">
        <w:rPr>
          <w:rFonts w:ascii="Arial" w:eastAsia="Times New Roman" w:hAnsi="Arial" w:cs="Arial"/>
          <w:sz w:val="23"/>
          <w:szCs w:val="23"/>
          <w:lang w:eastAsia="ru-RU"/>
        </w:rPr>
        <w:t> и празднований дней рождений членов семьи, ничего традиционного в их семье нет. На самом деле это не всегда так, просто некоторые семейные традиции настолько привычны и обыденны, что не воспринимаются, как что-то особое и значимое. Приведем примеры некоторых из таких семейных традиций.</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Совместные игры взрослых и детей. Во многих семьях популярны</w:t>
      </w:r>
      <w:r w:rsidRPr="00F83634">
        <w:rPr>
          <w:rFonts w:ascii="Arial" w:eastAsia="Times New Roman" w:hAnsi="Arial" w:cs="Arial"/>
          <w:sz w:val="23"/>
          <w:lang w:eastAsia="ru-RU"/>
        </w:rPr>
        <w:t> </w:t>
      </w:r>
      <w:hyperlink r:id="rId35" w:tooltip="Настольные игры для детей младшего школьного возраста" w:history="1">
        <w:r w:rsidRPr="00F83634">
          <w:rPr>
            <w:rFonts w:ascii="Arial" w:eastAsia="Times New Roman" w:hAnsi="Arial" w:cs="Arial"/>
            <w:sz w:val="23"/>
            <w:u w:val="single"/>
            <w:lang w:eastAsia="ru-RU"/>
          </w:rPr>
          <w:t>настольные игры</w:t>
        </w:r>
      </w:hyperlink>
      <w:r w:rsidRPr="00F83634">
        <w:rPr>
          <w:rFonts w:ascii="Arial" w:eastAsia="Times New Roman" w:hAnsi="Arial" w:cs="Arial"/>
          <w:sz w:val="23"/>
          <w:szCs w:val="23"/>
          <w:lang w:eastAsia="ru-RU"/>
        </w:rPr>
        <w:t>: шашки,</w:t>
      </w:r>
      <w:r w:rsidRPr="00F83634">
        <w:rPr>
          <w:rFonts w:ascii="Arial" w:eastAsia="Times New Roman" w:hAnsi="Arial" w:cs="Arial"/>
          <w:sz w:val="23"/>
          <w:lang w:eastAsia="ru-RU"/>
        </w:rPr>
        <w:t> </w:t>
      </w:r>
      <w:hyperlink r:id="rId36" w:tooltip="Шахматы детям. Как научить играть в шахматы ребенка?" w:history="1">
        <w:r w:rsidRPr="00F83634">
          <w:rPr>
            <w:rFonts w:ascii="Arial" w:eastAsia="Times New Roman" w:hAnsi="Arial" w:cs="Arial"/>
            <w:sz w:val="23"/>
            <w:u w:val="single"/>
            <w:lang w:eastAsia="ru-RU"/>
          </w:rPr>
          <w:t>шахматы</w:t>
        </w:r>
      </w:hyperlink>
      <w:r w:rsidRPr="00F83634">
        <w:rPr>
          <w:rFonts w:ascii="Arial" w:eastAsia="Times New Roman" w:hAnsi="Arial" w:cs="Arial"/>
          <w:sz w:val="23"/>
          <w:szCs w:val="23"/>
          <w:lang w:eastAsia="ru-RU"/>
        </w:rPr>
        <w:t>, лото. Во время летнего отдыха на природе часто можно встретить семьи, играющие в вышибалы, бадминтон, «картошку». Зимой особой популярностью пользуются</w:t>
      </w:r>
      <w:r w:rsidRPr="00F83634">
        <w:rPr>
          <w:rFonts w:ascii="Arial" w:eastAsia="Times New Roman" w:hAnsi="Arial" w:cs="Arial"/>
          <w:sz w:val="23"/>
          <w:lang w:eastAsia="ru-RU"/>
        </w:rPr>
        <w:t> </w:t>
      </w:r>
      <w:hyperlink r:id="rId37" w:tooltip="Как выбрать детские санки?" w:history="1">
        <w:r w:rsidRPr="00F83634">
          <w:rPr>
            <w:rFonts w:ascii="Arial" w:eastAsia="Times New Roman" w:hAnsi="Arial" w:cs="Arial"/>
            <w:sz w:val="23"/>
            <w:u w:val="single"/>
            <w:lang w:eastAsia="ru-RU"/>
          </w:rPr>
          <w:t>катания со снежных гор</w:t>
        </w:r>
      </w:hyperlink>
      <w:r w:rsidRPr="00F83634">
        <w:rPr>
          <w:rFonts w:ascii="Arial" w:eastAsia="Times New Roman" w:hAnsi="Arial" w:cs="Arial"/>
          <w:sz w:val="23"/>
          <w:szCs w:val="23"/>
          <w:lang w:eastAsia="ru-RU"/>
        </w:rPr>
        <w:t> и</w:t>
      </w:r>
      <w:r w:rsidRPr="00F83634">
        <w:rPr>
          <w:rFonts w:ascii="Arial" w:eastAsia="Times New Roman" w:hAnsi="Arial" w:cs="Arial"/>
          <w:sz w:val="23"/>
          <w:lang w:eastAsia="ru-RU"/>
        </w:rPr>
        <w:t> </w:t>
      </w:r>
      <w:hyperlink r:id="rId38" w:tooltip="Во что играть зимой? Игры зимой для детей." w:history="1">
        <w:r w:rsidRPr="00F83634">
          <w:rPr>
            <w:rFonts w:ascii="Arial" w:eastAsia="Times New Roman" w:hAnsi="Arial" w:cs="Arial"/>
            <w:sz w:val="23"/>
            <w:u w:val="single"/>
            <w:lang w:eastAsia="ru-RU"/>
          </w:rPr>
          <w:t>игра в снежки</w:t>
        </w:r>
      </w:hyperlink>
      <w:r w:rsidRPr="00F83634">
        <w:rPr>
          <w:rFonts w:ascii="Arial" w:eastAsia="Times New Roman" w:hAnsi="Arial" w:cs="Arial"/>
          <w:sz w:val="23"/>
          <w:szCs w:val="23"/>
          <w:lang w:eastAsia="ru-RU"/>
        </w:rPr>
        <w:t>.</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Общесемейные сборы. Например, для того, чтобы обсудить дальнейшие планы или возникшие проблемы, </w:t>
      </w:r>
      <w:proofErr w:type="spellStart"/>
      <w:r w:rsidRPr="00F83634">
        <w:rPr>
          <w:rFonts w:ascii="Arial" w:eastAsia="Times New Roman" w:hAnsi="Arial" w:cs="Arial"/>
          <w:sz w:val="23"/>
          <w:szCs w:val="23"/>
          <w:lang w:eastAsia="ru-RU"/>
        </w:rPr>
        <w:t>распределить</w:t>
      </w:r>
      <w:hyperlink r:id="rId39" w:tooltip="Финансовая грамотность для детей. Уроки о деньгах для младших школьников." w:history="1">
        <w:r w:rsidRPr="00F83634">
          <w:rPr>
            <w:rFonts w:ascii="Arial" w:eastAsia="Times New Roman" w:hAnsi="Arial" w:cs="Arial"/>
            <w:sz w:val="23"/>
            <w:u w:val="single"/>
            <w:lang w:eastAsia="ru-RU"/>
          </w:rPr>
          <w:t>семейный</w:t>
        </w:r>
        <w:proofErr w:type="spellEnd"/>
        <w:r w:rsidRPr="00F83634">
          <w:rPr>
            <w:rFonts w:ascii="Arial" w:eastAsia="Times New Roman" w:hAnsi="Arial" w:cs="Arial"/>
            <w:sz w:val="23"/>
            <w:u w:val="single"/>
            <w:lang w:eastAsia="ru-RU"/>
          </w:rPr>
          <w:t xml:space="preserve"> бюджет</w:t>
        </w:r>
      </w:hyperlink>
      <w:r w:rsidRPr="00F83634">
        <w:rPr>
          <w:rFonts w:ascii="Arial" w:eastAsia="Times New Roman" w:hAnsi="Arial" w:cs="Arial"/>
          <w:sz w:val="23"/>
          <w:szCs w:val="23"/>
          <w:lang w:eastAsia="ru-RU"/>
        </w:rPr>
        <w:t>.</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Традиции гостеприимства. Во многих семьях общепринято каждого из гостей приглашать в комнату и предлагать чай.</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Празднование значимых событий. Поводом могут служить не только красные даты, но и достижения домочадцев. Например, повышение в должности,</w:t>
      </w:r>
      <w:r w:rsidRPr="00F83634">
        <w:rPr>
          <w:rFonts w:ascii="Arial" w:eastAsia="Times New Roman" w:hAnsi="Arial" w:cs="Arial"/>
          <w:sz w:val="23"/>
          <w:lang w:eastAsia="ru-RU"/>
        </w:rPr>
        <w:t> </w:t>
      </w:r>
      <w:hyperlink r:id="rId40" w:tooltip="Окончание 2 класса. Советы и идеи по организации выпускного для второклассников." w:history="1">
        <w:r w:rsidRPr="00F83634">
          <w:rPr>
            <w:rFonts w:ascii="Arial" w:eastAsia="Times New Roman" w:hAnsi="Arial" w:cs="Arial"/>
            <w:sz w:val="23"/>
            <w:u w:val="single"/>
            <w:lang w:eastAsia="ru-RU"/>
          </w:rPr>
          <w:t>окончание учебного года</w:t>
        </w:r>
      </w:hyperlink>
      <w:r w:rsidRPr="00F83634">
        <w:rPr>
          <w:rFonts w:ascii="Arial" w:eastAsia="Times New Roman" w:hAnsi="Arial" w:cs="Arial"/>
          <w:sz w:val="23"/>
          <w:szCs w:val="23"/>
          <w:lang w:eastAsia="ru-RU"/>
        </w:rPr>
        <w:t>, победа на конкурсе или соревновании и т.д.</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Традиции</w:t>
      </w:r>
      <w:r w:rsidRPr="00F83634">
        <w:rPr>
          <w:rFonts w:ascii="Arial" w:eastAsia="Times New Roman" w:hAnsi="Arial" w:cs="Arial"/>
          <w:sz w:val="23"/>
          <w:lang w:eastAsia="ru-RU"/>
        </w:rPr>
        <w:t> </w:t>
      </w:r>
      <w:hyperlink r:id="rId41" w:tooltip="Система поощрений и наказаний в родительской педагогике" w:history="1">
        <w:r w:rsidRPr="00F83634">
          <w:rPr>
            <w:rFonts w:ascii="Arial" w:eastAsia="Times New Roman" w:hAnsi="Arial" w:cs="Arial"/>
            <w:sz w:val="23"/>
            <w:u w:val="single"/>
            <w:lang w:eastAsia="ru-RU"/>
          </w:rPr>
          <w:t>наказания и поощрения</w:t>
        </w:r>
      </w:hyperlink>
      <w:r w:rsidRPr="00F83634">
        <w:rPr>
          <w:rFonts w:ascii="Arial" w:eastAsia="Times New Roman" w:hAnsi="Arial" w:cs="Arial"/>
          <w:sz w:val="23"/>
          <w:szCs w:val="23"/>
          <w:lang w:eastAsia="ru-RU"/>
        </w:rPr>
        <w:t xml:space="preserve">. В качестве наказания ребенка во многих семьях сейчас используют запрет </w:t>
      </w:r>
      <w:proofErr w:type="spellStart"/>
      <w:r w:rsidRPr="00F83634">
        <w:rPr>
          <w:rFonts w:ascii="Arial" w:eastAsia="Times New Roman" w:hAnsi="Arial" w:cs="Arial"/>
          <w:sz w:val="23"/>
          <w:szCs w:val="23"/>
          <w:lang w:eastAsia="ru-RU"/>
        </w:rPr>
        <w:t>на</w:t>
      </w:r>
      <w:hyperlink r:id="rId42" w:tooltip="Полезные компьютерные игры для школьников" w:history="1">
        <w:r w:rsidRPr="00F83634">
          <w:rPr>
            <w:rFonts w:ascii="Arial" w:eastAsia="Times New Roman" w:hAnsi="Arial" w:cs="Arial"/>
            <w:sz w:val="23"/>
            <w:u w:val="single"/>
            <w:lang w:eastAsia="ru-RU"/>
          </w:rPr>
          <w:t>компьютерные</w:t>
        </w:r>
        <w:proofErr w:type="spellEnd"/>
        <w:r w:rsidRPr="00F83634">
          <w:rPr>
            <w:rFonts w:ascii="Arial" w:eastAsia="Times New Roman" w:hAnsi="Arial" w:cs="Arial"/>
            <w:sz w:val="23"/>
            <w:u w:val="single"/>
            <w:lang w:eastAsia="ru-RU"/>
          </w:rPr>
          <w:t xml:space="preserve"> игры</w:t>
        </w:r>
      </w:hyperlink>
      <w:r w:rsidRPr="00F83634">
        <w:rPr>
          <w:rFonts w:ascii="Arial" w:eastAsia="Times New Roman" w:hAnsi="Arial" w:cs="Arial"/>
          <w:sz w:val="23"/>
          <w:szCs w:val="23"/>
          <w:lang w:eastAsia="ru-RU"/>
        </w:rPr>
        <w:t> и просмотр телевизора. А в качестве поощрения</w:t>
      </w:r>
      <w:r w:rsidRPr="00F83634">
        <w:rPr>
          <w:rFonts w:ascii="Arial" w:eastAsia="Times New Roman" w:hAnsi="Arial" w:cs="Arial"/>
          <w:sz w:val="23"/>
          <w:lang w:eastAsia="ru-RU"/>
        </w:rPr>
        <w:t> </w:t>
      </w:r>
      <w:hyperlink r:id="rId43" w:tooltip="Платить или не платить ребенку за успехи?" w:history="1">
        <w:r w:rsidRPr="00F83634">
          <w:rPr>
            <w:rFonts w:ascii="Arial" w:eastAsia="Times New Roman" w:hAnsi="Arial" w:cs="Arial"/>
            <w:sz w:val="23"/>
            <w:u w:val="single"/>
            <w:lang w:eastAsia="ru-RU"/>
          </w:rPr>
          <w:t xml:space="preserve">денежные </w:t>
        </w:r>
        <w:proofErr w:type="gramStart"/>
        <w:r w:rsidRPr="00F83634">
          <w:rPr>
            <w:rFonts w:ascii="Arial" w:eastAsia="Times New Roman" w:hAnsi="Arial" w:cs="Arial"/>
            <w:sz w:val="23"/>
            <w:u w:val="single"/>
            <w:lang w:eastAsia="ru-RU"/>
          </w:rPr>
          <w:t>вознаграждени</w:t>
        </w:r>
      </w:hyperlink>
      <w:r w:rsidRPr="00F83634">
        <w:rPr>
          <w:rFonts w:ascii="Arial" w:eastAsia="Times New Roman" w:hAnsi="Arial" w:cs="Arial"/>
          <w:sz w:val="23"/>
          <w:szCs w:val="23"/>
          <w:lang w:eastAsia="ru-RU"/>
        </w:rPr>
        <w:t>я</w:t>
      </w:r>
      <w:proofErr w:type="gramEnd"/>
      <w:r w:rsidRPr="00F83634">
        <w:rPr>
          <w:rFonts w:ascii="Arial" w:eastAsia="Times New Roman" w:hAnsi="Arial" w:cs="Arial"/>
          <w:sz w:val="23"/>
          <w:szCs w:val="23"/>
          <w:lang w:eastAsia="ru-RU"/>
        </w:rPr>
        <w:t>, покупку вещей, о которых ребенок давно мечтал.</w:t>
      </w:r>
    </w:p>
    <w:p w:rsidR="00EC4A82" w:rsidRPr="00F83634" w:rsidRDefault="005F5157"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hyperlink r:id="rId44" w:tooltip="Добрые сказки на ночь для детей" w:history="1">
        <w:r w:rsidR="00EC4A82" w:rsidRPr="00F83634">
          <w:rPr>
            <w:rFonts w:ascii="Arial" w:eastAsia="Times New Roman" w:hAnsi="Arial" w:cs="Arial"/>
            <w:sz w:val="23"/>
            <w:u w:val="single"/>
            <w:lang w:eastAsia="ru-RU"/>
          </w:rPr>
          <w:t>Чтение перед сном</w:t>
        </w:r>
      </w:hyperlink>
      <w:r w:rsidR="00EC4A82" w:rsidRPr="00F83634">
        <w:rPr>
          <w:rFonts w:ascii="Arial" w:eastAsia="Times New Roman" w:hAnsi="Arial" w:cs="Arial"/>
          <w:sz w:val="23"/>
          <w:szCs w:val="23"/>
          <w:lang w:eastAsia="ru-RU"/>
        </w:rPr>
        <w:t>.</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Пожелания спокойной ночи, доброго утра, поцелуй на ночь.</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lastRenderedPageBreak/>
        <w:t>Семейные поездки и прогулки, походы в кино или театр.</w:t>
      </w:r>
    </w:p>
    <w:p w:rsidR="00EC4A82" w:rsidRPr="00F83634" w:rsidRDefault="005F5157"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hyperlink r:id="rId45" w:tooltip="Как приготовить подарок своими руками маме на День Матери?" w:history="1">
        <w:r w:rsidR="00EC4A82" w:rsidRPr="00F83634">
          <w:rPr>
            <w:rFonts w:ascii="Arial" w:eastAsia="Times New Roman" w:hAnsi="Arial" w:cs="Arial"/>
            <w:sz w:val="23"/>
            <w:u w:val="single"/>
            <w:lang w:eastAsia="ru-RU"/>
          </w:rPr>
          <w:t>Подарки своими руками</w:t>
        </w:r>
      </w:hyperlink>
      <w:r w:rsidR="00EC4A82" w:rsidRPr="00F83634">
        <w:rPr>
          <w:rFonts w:ascii="Arial" w:eastAsia="Times New Roman" w:hAnsi="Arial" w:cs="Arial"/>
          <w:sz w:val="23"/>
          <w:szCs w:val="23"/>
          <w:lang w:eastAsia="ru-RU"/>
        </w:rPr>
        <w:t>. Во многих семьях принято, чтобы дети к праздникам делали подарки своими руками родителям и близким родственникам.</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Сельскохозяйственные работы. В большинстве семей, поживающих в сельской местности, дети трудятся наравне </w:t>
      </w:r>
      <w:proofErr w:type="gramStart"/>
      <w:r w:rsidRPr="00F83634">
        <w:rPr>
          <w:rFonts w:ascii="Arial" w:eastAsia="Times New Roman" w:hAnsi="Arial" w:cs="Arial"/>
          <w:sz w:val="23"/>
          <w:szCs w:val="23"/>
          <w:lang w:eastAsia="ru-RU"/>
        </w:rPr>
        <w:t>со</w:t>
      </w:r>
      <w:proofErr w:type="gramEnd"/>
      <w:r w:rsidRPr="00F83634">
        <w:rPr>
          <w:rFonts w:ascii="Arial" w:eastAsia="Times New Roman" w:hAnsi="Arial" w:cs="Arial"/>
          <w:sz w:val="23"/>
          <w:szCs w:val="23"/>
          <w:lang w:eastAsia="ru-RU"/>
        </w:rPr>
        <w:t xml:space="preserve"> взрослыми на собственном приусадебном участке, </w:t>
      </w:r>
      <w:proofErr w:type="spellStart"/>
      <w:r w:rsidRPr="00F83634">
        <w:rPr>
          <w:rFonts w:ascii="Arial" w:eastAsia="Times New Roman" w:hAnsi="Arial" w:cs="Arial"/>
          <w:sz w:val="23"/>
          <w:szCs w:val="23"/>
          <w:lang w:eastAsia="ru-RU"/>
        </w:rPr>
        <w:t>помогают</w:t>
      </w:r>
      <w:hyperlink r:id="rId46" w:tooltip="Домашние животные" w:history="1">
        <w:r w:rsidRPr="00F83634">
          <w:rPr>
            <w:rFonts w:ascii="Arial" w:eastAsia="Times New Roman" w:hAnsi="Arial" w:cs="Arial"/>
            <w:sz w:val="23"/>
            <w:u w:val="single"/>
            <w:lang w:eastAsia="ru-RU"/>
          </w:rPr>
          <w:t>ухаживать</w:t>
        </w:r>
        <w:proofErr w:type="spellEnd"/>
        <w:r w:rsidRPr="00F83634">
          <w:rPr>
            <w:rFonts w:ascii="Arial" w:eastAsia="Times New Roman" w:hAnsi="Arial" w:cs="Arial"/>
            <w:sz w:val="23"/>
            <w:u w:val="single"/>
            <w:lang w:eastAsia="ru-RU"/>
          </w:rPr>
          <w:t xml:space="preserve"> за домашними животными</w:t>
        </w:r>
      </w:hyperlink>
      <w:r w:rsidRPr="00F83634">
        <w:rPr>
          <w:rFonts w:ascii="Arial" w:eastAsia="Times New Roman" w:hAnsi="Arial" w:cs="Arial"/>
          <w:sz w:val="23"/>
          <w:szCs w:val="23"/>
          <w:lang w:eastAsia="ru-RU"/>
        </w:rPr>
        <w:t>.</w:t>
      </w:r>
    </w:p>
    <w:p w:rsidR="00EC4A82" w:rsidRPr="00F83634" w:rsidRDefault="00EC4A82" w:rsidP="00EC4A82">
      <w:pPr>
        <w:numPr>
          <w:ilvl w:val="0"/>
          <w:numId w:val="2"/>
        </w:numPr>
        <w:shd w:val="clear" w:color="auto" w:fill="FFFFFF"/>
        <w:spacing w:before="100" w:beforeAutospacing="1" w:after="100" w:afterAutospacing="1" w:line="309" w:lineRule="atLeast"/>
        <w:ind w:left="0"/>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Религиозные ритуалы. В православных семьях, например, принято молиться перед едой и перед сном, читать Библию, посещать церковь, соблюдать посты, праздновать православные праздники.</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EC4A82" w:rsidRPr="00F83634" w:rsidRDefault="00EC4A82" w:rsidP="00EC4A82">
      <w:pPr>
        <w:shd w:val="clear" w:color="auto" w:fill="FFFFFF"/>
        <w:spacing w:after="150" w:line="309" w:lineRule="atLeast"/>
        <w:jc w:val="both"/>
        <w:rPr>
          <w:rFonts w:ascii="Arial" w:eastAsia="Times New Roman" w:hAnsi="Arial" w:cs="Arial"/>
          <w:sz w:val="23"/>
          <w:szCs w:val="23"/>
          <w:lang w:eastAsia="ru-RU"/>
        </w:rPr>
      </w:pPr>
      <w:r w:rsidRPr="00F83634">
        <w:rPr>
          <w:rFonts w:ascii="Arial" w:eastAsia="Times New Roman" w:hAnsi="Arial" w:cs="Arial"/>
          <w:sz w:val="23"/>
          <w:szCs w:val="23"/>
          <w:lang w:eastAsia="ru-RU"/>
        </w:rPr>
        <w:t xml:space="preserve">Это лишь некоторые примеры семейных традиций. Как видите семейные традиции для </w:t>
      </w:r>
      <w:proofErr w:type="spellStart"/>
      <w:r w:rsidRPr="00F83634">
        <w:rPr>
          <w:rFonts w:ascii="Arial" w:eastAsia="Times New Roman" w:hAnsi="Arial" w:cs="Arial"/>
          <w:sz w:val="23"/>
          <w:szCs w:val="23"/>
          <w:lang w:eastAsia="ru-RU"/>
        </w:rPr>
        <w:t>портфолио</w:t>
      </w:r>
      <w:proofErr w:type="spellEnd"/>
      <w:r w:rsidRPr="00F83634">
        <w:rPr>
          <w:rFonts w:ascii="Arial" w:eastAsia="Times New Roman" w:hAnsi="Arial" w:cs="Arial"/>
          <w:sz w:val="23"/>
          <w:szCs w:val="23"/>
          <w:lang w:eastAsia="ru-RU"/>
        </w:rPr>
        <w:t xml:space="preserve"> изобретать нет никакой необходимости, нужно лишь </w:t>
      </w:r>
      <w:proofErr w:type="gramStart"/>
      <w:r w:rsidRPr="00F83634">
        <w:rPr>
          <w:rFonts w:ascii="Arial" w:eastAsia="Times New Roman" w:hAnsi="Arial" w:cs="Arial"/>
          <w:sz w:val="23"/>
          <w:szCs w:val="23"/>
          <w:lang w:eastAsia="ru-RU"/>
        </w:rPr>
        <w:t>повнимательнее</w:t>
      </w:r>
      <w:proofErr w:type="gramEnd"/>
      <w:r w:rsidRPr="00F83634">
        <w:rPr>
          <w:rFonts w:ascii="Arial" w:eastAsia="Times New Roman" w:hAnsi="Arial" w:cs="Arial"/>
          <w:sz w:val="23"/>
          <w:szCs w:val="23"/>
          <w:lang w:eastAsia="ru-RU"/>
        </w:rPr>
        <w:t xml:space="preserve"> присмотреться к ритму жизни и особенностям своей собственной семьи.</w:t>
      </w:r>
    </w:p>
    <w:p w:rsidR="00EC4A82" w:rsidRPr="00F83634" w:rsidRDefault="00EC4A82" w:rsidP="00EC4A82">
      <w:pPr>
        <w:shd w:val="clear" w:color="auto" w:fill="FFFFFF"/>
        <w:spacing w:after="150" w:line="309" w:lineRule="atLeast"/>
        <w:rPr>
          <w:rFonts w:ascii="Arial" w:eastAsia="Times New Roman" w:hAnsi="Arial" w:cs="Arial"/>
          <w:sz w:val="23"/>
          <w:szCs w:val="23"/>
          <w:lang w:eastAsia="ru-RU"/>
        </w:rPr>
      </w:pPr>
      <w:r w:rsidRPr="00F83634">
        <w:rPr>
          <w:rFonts w:ascii="Arial" w:eastAsia="Times New Roman" w:hAnsi="Arial" w:cs="Arial"/>
          <w:sz w:val="23"/>
          <w:szCs w:val="23"/>
          <w:lang w:eastAsia="ru-RU"/>
        </w:rPr>
        <w:t> </w:t>
      </w:r>
    </w:p>
    <w:p w:rsidR="00892A58" w:rsidRPr="00F83634" w:rsidRDefault="00892A58"/>
    <w:sectPr w:rsidR="00892A58" w:rsidRPr="00F83634" w:rsidSect="00892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26316"/>
    <w:multiLevelType w:val="multilevel"/>
    <w:tmpl w:val="360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C7B67"/>
    <w:multiLevelType w:val="multilevel"/>
    <w:tmpl w:val="E1D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A82"/>
    <w:rsid w:val="005F5157"/>
    <w:rsid w:val="00892A58"/>
    <w:rsid w:val="00EC4A82"/>
    <w:rsid w:val="00F83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58"/>
  </w:style>
  <w:style w:type="paragraph" w:styleId="1">
    <w:name w:val="heading 1"/>
    <w:basedOn w:val="a"/>
    <w:link w:val="10"/>
    <w:uiPriority w:val="9"/>
    <w:qFormat/>
    <w:rsid w:val="00EC4A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4A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A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4A82"/>
    <w:rPr>
      <w:rFonts w:ascii="Times New Roman" w:eastAsia="Times New Roman" w:hAnsi="Times New Roman" w:cs="Times New Roman"/>
      <w:b/>
      <w:bCs/>
      <w:sz w:val="27"/>
      <w:szCs w:val="27"/>
      <w:lang w:eastAsia="ru-RU"/>
    </w:rPr>
  </w:style>
  <w:style w:type="character" w:customStyle="1" w:styleId="fcitemtitle">
    <w:name w:val="fc_item_title"/>
    <w:basedOn w:val="a0"/>
    <w:rsid w:val="00EC4A82"/>
  </w:style>
  <w:style w:type="character" w:customStyle="1" w:styleId="flexi">
    <w:name w:val="flexi"/>
    <w:basedOn w:val="a0"/>
    <w:rsid w:val="00EC4A82"/>
  </w:style>
  <w:style w:type="paragraph" w:styleId="a3">
    <w:name w:val="Normal (Web)"/>
    <w:basedOn w:val="a"/>
    <w:uiPriority w:val="99"/>
    <w:semiHidden/>
    <w:unhideWhenUsed/>
    <w:rsid w:val="00EC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A82"/>
  </w:style>
  <w:style w:type="character" w:styleId="a4">
    <w:name w:val="Hyperlink"/>
    <w:basedOn w:val="a0"/>
    <w:uiPriority w:val="99"/>
    <w:semiHidden/>
    <w:unhideWhenUsed/>
    <w:rsid w:val="00EC4A82"/>
    <w:rPr>
      <w:color w:val="0000FF"/>
      <w:u w:val="single"/>
    </w:rPr>
  </w:style>
  <w:style w:type="paragraph" w:styleId="a5">
    <w:name w:val="Balloon Text"/>
    <w:basedOn w:val="a"/>
    <w:link w:val="a6"/>
    <w:uiPriority w:val="99"/>
    <w:semiHidden/>
    <w:unhideWhenUsed/>
    <w:rsid w:val="00EC4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554681">
      <w:bodyDiv w:val="1"/>
      <w:marLeft w:val="0"/>
      <w:marRight w:val="0"/>
      <w:marTop w:val="0"/>
      <w:marBottom w:val="0"/>
      <w:divBdr>
        <w:top w:val="none" w:sz="0" w:space="0" w:color="auto"/>
        <w:left w:val="none" w:sz="0" w:space="0" w:color="auto"/>
        <w:bottom w:val="none" w:sz="0" w:space="0" w:color="auto"/>
        <w:right w:val="none" w:sz="0" w:space="0" w:color="auto"/>
      </w:divBdr>
      <w:divsChild>
        <w:div w:id="125586340">
          <w:marLeft w:val="0"/>
          <w:marRight w:val="0"/>
          <w:marTop w:val="0"/>
          <w:marBottom w:val="150"/>
          <w:divBdr>
            <w:top w:val="none" w:sz="0" w:space="0" w:color="auto"/>
            <w:left w:val="none" w:sz="0" w:space="0" w:color="auto"/>
            <w:bottom w:val="none" w:sz="0" w:space="0" w:color="auto"/>
            <w:right w:val="none" w:sz="0" w:space="0" w:color="auto"/>
          </w:divBdr>
          <w:divsChild>
            <w:div w:id="354423034">
              <w:marLeft w:val="0"/>
              <w:marRight w:val="90"/>
              <w:marTop w:val="0"/>
              <w:marBottom w:val="0"/>
              <w:divBdr>
                <w:top w:val="single" w:sz="2" w:space="0" w:color="C0C0C0"/>
                <w:left w:val="single" w:sz="2" w:space="0" w:color="C0C0C0"/>
                <w:bottom w:val="single" w:sz="2" w:space="0" w:color="C0C0C0"/>
                <w:right w:val="single" w:sz="2" w:space="0" w:color="C0C0C0"/>
              </w:divBdr>
            </w:div>
            <w:div w:id="489056557">
              <w:marLeft w:val="0"/>
              <w:marRight w:val="0"/>
              <w:marTop w:val="0"/>
              <w:marBottom w:val="150"/>
              <w:divBdr>
                <w:top w:val="single" w:sz="6" w:space="8" w:color="C0C0C0"/>
                <w:left w:val="single" w:sz="6" w:space="8" w:color="C0C0C0"/>
                <w:bottom w:val="single" w:sz="6" w:space="8" w:color="C0C0C0"/>
                <w:right w:val="single" w:sz="6" w:space="8" w:color="C0C0C0"/>
              </w:divBdr>
              <w:divsChild>
                <w:div w:id="843016880">
                  <w:marLeft w:val="0"/>
                  <w:marRight w:val="0"/>
                  <w:marTop w:val="0"/>
                  <w:marBottom w:val="0"/>
                  <w:divBdr>
                    <w:top w:val="none" w:sz="0" w:space="0" w:color="auto"/>
                    <w:left w:val="none" w:sz="0" w:space="0" w:color="auto"/>
                    <w:bottom w:val="none" w:sz="0" w:space="0" w:color="auto"/>
                    <w:right w:val="none" w:sz="0" w:space="0" w:color="auto"/>
                  </w:divBdr>
                  <w:divsChild>
                    <w:div w:id="610823767">
                      <w:marLeft w:val="0"/>
                      <w:marRight w:val="0"/>
                      <w:marTop w:val="0"/>
                      <w:marBottom w:val="0"/>
                      <w:divBdr>
                        <w:top w:val="none" w:sz="0" w:space="0" w:color="auto"/>
                        <w:left w:val="none" w:sz="0" w:space="0" w:color="auto"/>
                        <w:bottom w:val="none" w:sz="0" w:space="0" w:color="auto"/>
                        <w:right w:val="none" w:sz="0" w:space="0" w:color="auto"/>
                      </w:divBdr>
                      <w:divsChild>
                        <w:div w:id="216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978">
                  <w:marLeft w:val="0"/>
                  <w:marRight w:val="0"/>
                  <w:marTop w:val="0"/>
                  <w:marBottom w:val="0"/>
                  <w:divBdr>
                    <w:top w:val="none" w:sz="0" w:space="0" w:color="auto"/>
                    <w:left w:val="none" w:sz="0" w:space="0" w:color="auto"/>
                    <w:bottom w:val="none" w:sz="0" w:space="0" w:color="auto"/>
                    <w:right w:val="none" w:sz="0" w:space="0" w:color="auto"/>
                  </w:divBdr>
                  <w:divsChild>
                    <w:div w:id="482888913">
                      <w:marLeft w:val="0"/>
                      <w:marRight w:val="0"/>
                      <w:marTop w:val="0"/>
                      <w:marBottom w:val="0"/>
                      <w:divBdr>
                        <w:top w:val="none" w:sz="0" w:space="0" w:color="auto"/>
                        <w:left w:val="none" w:sz="0" w:space="0" w:color="auto"/>
                        <w:bottom w:val="none" w:sz="0" w:space="0" w:color="auto"/>
                        <w:right w:val="none" w:sz="0" w:space="0" w:color="auto"/>
                      </w:divBdr>
                    </w:div>
                  </w:divsChild>
                </w:div>
                <w:div w:id="1326145">
                  <w:marLeft w:val="0"/>
                  <w:marRight w:val="0"/>
                  <w:marTop w:val="0"/>
                  <w:marBottom w:val="0"/>
                  <w:divBdr>
                    <w:top w:val="none" w:sz="0" w:space="0" w:color="auto"/>
                    <w:left w:val="none" w:sz="0" w:space="0" w:color="auto"/>
                    <w:bottom w:val="none" w:sz="0" w:space="0" w:color="auto"/>
                    <w:right w:val="none" w:sz="0" w:space="0" w:color="auto"/>
                  </w:divBdr>
                  <w:divsChild>
                    <w:div w:id="9195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2635">
          <w:marLeft w:val="0"/>
          <w:marRight w:val="0"/>
          <w:marTop w:val="0"/>
          <w:marBottom w:val="0"/>
          <w:divBdr>
            <w:top w:val="none" w:sz="0" w:space="0" w:color="auto"/>
            <w:left w:val="none" w:sz="0" w:space="0" w:color="auto"/>
            <w:bottom w:val="none" w:sz="0" w:space="0" w:color="auto"/>
            <w:right w:val="none" w:sz="0" w:space="0" w:color="auto"/>
          </w:divBdr>
          <w:divsChild>
            <w:div w:id="1485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ut-goda.ru/teenager/4990-vlijanie-massovoj-kultury-na-psihiku-podrostkov.html" TargetMode="External"/><Relationship Id="rId13" Type="http://schemas.openxmlformats.org/officeDocument/2006/relationships/hyperlink" Target="http://www.rastut-goda.ru/preschool-child/4879-kak-privit-rebenku-ljubov-k-chteniju.html" TargetMode="External"/><Relationship Id="rId18" Type="http://schemas.openxmlformats.org/officeDocument/2006/relationships/hyperlink" Target="http://www.rastut-goda.ru/family-council/4691-na-kuhne-s-rebyonkom.html" TargetMode="External"/><Relationship Id="rId26" Type="http://schemas.openxmlformats.org/officeDocument/2006/relationships/hyperlink" Target="http://www.rastut-goda.ru/teenager/5816-podrostkovye-problemy-i-vlijanie-na-podrostka-sverstnikov.html" TargetMode="External"/><Relationship Id="rId39" Type="http://schemas.openxmlformats.org/officeDocument/2006/relationships/hyperlink" Target="http://www.rastut-goda.ru/junior-student/5738-uroki-o-dengah-dlja-mladshih-shkolnikov.html"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rastut-goda.ru/family-council/3321-meet-the-new-year-from-gifts.html" TargetMode="External"/><Relationship Id="rId42" Type="http://schemas.openxmlformats.org/officeDocument/2006/relationships/hyperlink" Target="http://www.rastut-goda.ru/junior-student/5863-poleznye-kompjuternye-igry-dlja-shkolnikov.html" TargetMode="External"/><Relationship Id="rId47" Type="http://schemas.openxmlformats.org/officeDocument/2006/relationships/fontTable" Target="fontTable.xml"/><Relationship Id="rId7" Type="http://schemas.openxmlformats.org/officeDocument/2006/relationships/hyperlink" Target="http://www.rastut-goda.ru/family-council/5613-semejnyj-turizm-kak-sredstvo-splochenija-semi.html" TargetMode="External"/><Relationship Id="rId12" Type="http://schemas.openxmlformats.org/officeDocument/2006/relationships/hyperlink" Target="http://www.rastut-goda.ru/family-council/8251-kak-ukrasit-stol-na-den-rozhdeniya-rebenka.html" TargetMode="External"/><Relationship Id="rId17" Type="http://schemas.openxmlformats.org/officeDocument/2006/relationships/hyperlink" Target="http://www.rastut-goda.ru/junior-student/3836-o-polze-rukodelija-dlja-razvitija-rebenka.html" TargetMode="External"/><Relationship Id="rId25" Type="http://schemas.openxmlformats.org/officeDocument/2006/relationships/hyperlink" Target="http://www.rastut-goda.ru/questions-of-pedagogy/7976-semya-i-semejnye-cennosti-formirovanie-semejnyx-cennostej-v-shkole.html" TargetMode="External"/><Relationship Id="rId33" Type="http://schemas.openxmlformats.org/officeDocument/2006/relationships/hyperlink" Target="http://www.rastut-goda.ru/making/templates-for-the-portfolio.html" TargetMode="External"/><Relationship Id="rId38" Type="http://schemas.openxmlformats.org/officeDocument/2006/relationships/hyperlink" Target="http://www.rastut-goda.ru/preschool-child/5272-vo-chto-igrat-zimoj-igry-zimoj-dlja-detej.html" TargetMode="External"/><Relationship Id="rId46" Type="http://schemas.openxmlformats.org/officeDocument/2006/relationships/hyperlink" Target="http://www.rastut-goda.ru/family-council/1799-pets.html" TargetMode="External"/><Relationship Id="rId2" Type="http://schemas.openxmlformats.org/officeDocument/2006/relationships/numbering" Target="numbering.xml"/><Relationship Id="rId16" Type="http://schemas.openxmlformats.org/officeDocument/2006/relationships/hyperlink" Target="http://www.rastut-goda.ru/family-council/7173-kreschenie-rebenka.html" TargetMode="External"/><Relationship Id="rId20" Type="http://schemas.openxmlformats.org/officeDocument/2006/relationships/hyperlink" Target="http://www.rastut-goda.ru/questions-of-pedagogy/6164-muzykalnoe-vospitanie-v-shkole-vozdejstvie-muzyki-na-detej.html" TargetMode="External"/><Relationship Id="rId29" Type="http://schemas.openxmlformats.org/officeDocument/2006/relationships/hyperlink" Target="http://www.rastut-goda.ru/family-council/7356-aktivnyj-otdyh-s-detmi.html" TargetMode="External"/><Relationship Id="rId41" Type="http://schemas.openxmlformats.org/officeDocument/2006/relationships/hyperlink" Target="http://www.rastut-goda.ru/preschool-child/5046-sistema-pooschrenij-i-nakazanij-v-roditelskoj-pedagogike.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astut-goda.ru/preschool-child/5030-kak-provesti-novyj-god-s-detmi.html" TargetMode="External"/><Relationship Id="rId24" Type="http://schemas.openxmlformats.org/officeDocument/2006/relationships/hyperlink" Target="http://www.rastut-goda.ru/teenager/7158-uzhe-ne-rebenok-podrostkovyj-vozrast.html" TargetMode="External"/><Relationship Id="rId32" Type="http://schemas.openxmlformats.org/officeDocument/2006/relationships/hyperlink" Target="http://www.rastut-goda.ru/questions-of-pedagogy/6994-kak-sostavit-protokol-roditelskogo-sobranija.html" TargetMode="External"/><Relationship Id="rId37" Type="http://schemas.openxmlformats.org/officeDocument/2006/relationships/hyperlink" Target="http://www.rastut-goda.ru/family-council/5157-kak-vybrat-detskie-sanki.html" TargetMode="External"/><Relationship Id="rId40" Type="http://schemas.openxmlformats.org/officeDocument/2006/relationships/hyperlink" Target="http://www.rastut-goda.ru/questions-of-pedagogy/5749-okonchanie-2-klassa-sovety-i-idei-po-organizatsii-vypusknogo-dlja-vtoroklassnikov.html" TargetMode="External"/><Relationship Id="rId45" Type="http://schemas.openxmlformats.org/officeDocument/2006/relationships/hyperlink" Target="http://www.rastut-goda.ru/preschool-child/7648-kak-prigotovit-podarok-svoimi-rukami-mame-na-den-materi.html" TargetMode="External"/><Relationship Id="rId5" Type="http://schemas.openxmlformats.org/officeDocument/2006/relationships/webSettings" Target="webSettings.xml"/><Relationship Id="rId15" Type="http://schemas.openxmlformats.org/officeDocument/2006/relationships/hyperlink" Target="http://www.rastut-goda.ru/family-council/1946-leafing-through-the-childrens-album.html" TargetMode="External"/><Relationship Id="rId23" Type="http://schemas.openxmlformats.org/officeDocument/2006/relationships/hyperlink" Target="http://www.rastut-goda.ru/teenager/6693-podrostkovyj-period-pjat-harakteristik-podrostkovogo-vozrasta.html" TargetMode="External"/><Relationship Id="rId28" Type="http://schemas.openxmlformats.org/officeDocument/2006/relationships/hyperlink" Target="http://www.rastut-goda.ru/preschool-child/1843-theatre-for-kids.html" TargetMode="External"/><Relationship Id="rId36" Type="http://schemas.openxmlformats.org/officeDocument/2006/relationships/hyperlink" Target="http://www.rastut-goda.ru/family-council/5470-shahmaty-detjam-kak-nauchit-igrat-v-shahmaty-rebenka.html" TargetMode="External"/><Relationship Id="rId10" Type="http://schemas.openxmlformats.org/officeDocument/2006/relationships/hyperlink" Target="http://www.rastut-goda.ru/preschool-child/6952-v-kazhdoj-izbushke-svoi-igrushki-ritualy-i-obychai-v-zhizni-detej.html" TargetMode="External"/><Relationship Id="rId19" Type="http://schemas.openxmlformats.org/officeDocument/2006/relationships/hyperlink" Target="http://www.rastut-goda.ru/preschool-child/4041-kak-nauchit-rebenka-risovat.html" TargetMode="External"/><Relationship Id="rId31" Type="http://schemas.openxmlformats.org/officeDocument/2006/relationships/hyperlink" Target="http://www.rastut-goda.ru/questions-of-pedagogy/7982-kak-pisat-sochinenie-rassuzhdenie-obuchenie-sochineniyu-rassuzhdeniyu.html" TargetMode="External"/><Relationship Id="rId44" Type="http://schemas.openxmlformats.org/officeDocument/2006/relationships/hyperlink" Target="http://www.rastut-goda.ru/preschool-child/8012-dobrye-skazki-na-noch-dlya-dete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stut-goda.ru/presentations/872-february-23-fatherland-defenders-day.html" TargetMode="External"/><Relationship Id="rId22" Type="http://schemas.openxmlformats.org/officeDocument/2006/relationships/hyperlink" Target="http://www.rastut-goda.ru/family-council/4881-svjaz-pokolenij-kak-ee-sohranit.html" TargetMode="External"/><Relationship Id="rId27" Type="http://schemas.openxmlformats.org/officeDocument/2006/relationships/hyperlink" Target="http://www.rastut-goda.ru/family-council/7917-tradicii-semi-kakie-byvayut-tradicii-v-seme.html" TargetMode="External"/><Relationship Id="rId30" Type="http://schemas.openxmlformats.org/officeDocument/2006/relationships/image" Target="media/image4.jpeg"/><Relationship Id="rId35" Type="http://schemas.openxmlformats.org/officeDocument/2006/relationships/hyperlink" Target="http://www.rastut-goda.ru/junior-student/7432-nastolnye-igry-dlja-detej-mladshego-shkolnogo-vozrasta.html" TargetMode="External"/><Relationship Id="rId43" Type="http://schemas.openxmlformats.org/officeDocument/2006/relationships/hyperlink" Target="http://www.rastut-goda.ru/family-council/4865-platit-ili-ne-platit-rebenku-za-uspehi.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CE6A-0B8F-41F3-9949-40F661AB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2034</Words>
  <Characters>11600</Characters>
  <Application>Microsoft Office Word</Application>
  <DocSecurity>0</DocSecurity>
  <Lines>96</Lines>
  <Paragraphs>27</Paragraphs>
  <ScaleCrop>false</ScaleCrop>
  <Company>ДДТ</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2016-02-19T06:54:00Z</dcterms:created>
  <dcterms:modified xsi:type="dcterms:W3CDTF">2018-01-16T03:46:00Z</dcterms:modified>
</cp:coreProperties>
</file>