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A" w:rsidRDefault="00502C7A" w:rsidP="00EC13B7">
      <w:pPr>
        <w:spacing w:line="240" w:lineRule="auto"/>
        <w:jc w:val="center"/>
      </w:pPr>
      <w:r>
        <w:fldChar w:fldCharType="begin"/>
      </w:r>
      <w:r>
        <w:instrText xml:space="preserve"> HYPERLINK "http://ddt-kogalym.ru/storage/app/media/Mater_tehnich_obecpenie/o-nalichii-oborudovannykh-uchebnykh-kabinetov.docx" </w:instrText>
      </w:r>
      <w:r>
        <w:fldChar w:fldCharType="separate"/>
      </w:r>
      <w:proofErr w:type="spellStart"/>
      <w:r>
        <w:rPr>
          <w:rStyle w:val="a5"/>
          <w:rFonts w:ascii="Arial" w:hAnsi="Arial" w:cs="Arial"/>
          <w:color w:val="31548B"/>
          <w:sz w:val="20"/>
          <w:szCs w:val="20"/>
          <w:shd w:val="clear" w:color="auto" w:fill="FFFFFF"/>
        </w:rPr>
        <w:t>Учебн</w:t>
      </w:r>
      <w:proofErr w:type="gramStart"/>
      <w:r>
        <w:rPr>
          <w:rStyle w:val="a5"/>
          <w:rFonts w:ascii="Arial" w:hAnsi="Arial" w:cs="Arial"/>
          <w:color w:val="31548B"/>
          <w:sz w:val="20"/>
          <w:szCs w:val="20"/>
          <w:shd w:val="clear" w:color="auto" w:fill="FFFFFF"/>
        </w:rPr>
        <w:t>о</w:t>
      </w:r>
      <w:proofErr w:type="spellEnd"/>
      <w:r>
        <w:rPr>
          <w:rStyle w:val="a5"/>
          <w:rFonts w:ascii="Arial" w:hAnsi="Arial" w:cs="Arial"/>
          <w:color w:val="31548B"/>
          <w:sz w:val="20"/>
          <w:szCs w:val="20"/>
          <w:shd w:val="clear" w:color="auto" w:fill="FFFFFF"/>
        </w:rPr>
        <w:t>-</w:t>
      </w:r>
      <w:proofErr w:type="gramEnd"/>
      <w:r>
        <w:rPr>
          <w:rStyle w:val="a5"/>
          <w:rFonts w:ascii="Arial" w:hAnsi="Arial" w:cs="Arial"/>
          <w:color w:val="31548B"/>
          <w:sz w:val="20"/>
          <w:szCs w:val="20"/>
          <w:shd w:val="clear" w:color="auto" w:fill="FFFFFF"/>
        </w:rPr>
        <w:t xml:space="preserve"> материальная  база, благоустройство и оснащенность на 01.09.2018г.</w:t>
      </w:r>
      <w:r>
        <w:fldChar w:fldCharType="end"/>
      </w:r>
    </w:p>
    <w:p w:rsidR="00502C7A" w:rsidRPr="003C536D" w:rsidRDefault="00502C7A" w:rsidP="00502C7A">
      <w:pPr>
        <w:spacing w:before="30" w:after="3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3C536D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Сведения о наличии оборудованных учебных кабинетов</w:t>
      </w:r>
    </w:p>
    <w:p w:rsidR="00502C7A" w:rsidRPr="003D0818" w:rsidRDefault="00502C7A" w:rsidP="00502C7A">
      <w:pPr>
        <w:spacing w:before="30" w:after="3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2595"/>
        <w:gridCol w:w="3145"/>
        <w:gridCol w:w="851"/>
        <w:gridCol w:w="1009"/>
        <w:gridCol w:w="1299"/>
        <w:gridCol w:w="1025"/>
        <w:gridCol w:w="1116"/>
        <w:gridCol w:w="794"/>
        <w:gridCol w:w="893"/>
      </w:tblGrid>
      <w:tr w:rsidR="00502C7A" w:rsidRPr="003D0818" w:rsidTr="00502C7A">
        <w:trPr>
          <w:trHeight w:val="326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3C536D">
              <w:rPr>
                <w:rFonts w:ascii="Times New Roman" w:hAnsi="Times New Roman"/>
                <w:color w:val="000000"/>
                <w:lang w:eastAsia="ru-RU"/>
              </w:rPr>
              <w:t>/</w:t>
            </w:r>
            <w:proofErr w:type="spell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п</w:t>
            </w:r>
            <w:proofErr w:type="spellEnd"/>
          </w:p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Учебное оборудование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Учебная мебель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Компьютерное и    </w:t>
            </w:r>
            <w:proofErr w:type="spellStart"/>
            <w:r w:rsidRPr="003C536D">
              <w:rPr>
                <w:rFonts w:ascii="Times New Roman" w:hAnsi="Times New Roman"/>
                <w:color w:val="000000"/>
                <w:lang w:eastAsia="ru-RU"/>
              </w:rPr>
              <w:t>мультимедийное</w:t>
            </w:r>
            <w:proofErr w:type="spellEnd"/>
            <w:r w:rsidRPr="003C536D">
              <w:rPr>
                <w:rFonts w:ascii="Times New Roman" w:hAnsi="Times New Roman"/>
                <w:color w:val="000000"/>
                <w:lang w:eastAsia="ru-RU"/>
              </w:rPr>
              <w:t xml:space="preserve"> оборудование</w:t>
            </w:r>
          </w:p>
        </w:tc>
      </w:tr>
      <w:tr w:rsidR="00502C7A" w:rsidRPr="003D0818" w:rsidTr="00502C7A">
        <w:trPr>
          <w:trHeight w:val="326"/>
          <w:jc w:val="center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Экран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C536D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C536D">
              <w:rPr>
                <w:rFonts w:ascii="Times New Roman" w:hAnsi="Times New Roman"/>
                <w:color w:val="000000"/>
                <w:lang w:eastAsia="ru-RU"/>
              </w:rPr>
              <w:t>Сканер</w:t>
            </w:r>
          </w:p>
        </w:tc>
      </w:tr>
      <w:tr w:rsidR="00502C7A" w:rsidRPr="003D0818" w:rsidTr="00502C7A">
        <w:trPr>
          <w:trHeight w:val="14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Мастерская моделирования одежды</w:t>
            </w:r>
            <w:r>
              <w:rPr>
                <w:rFonts w:ascii="Times New Roman" w:hAnsi="Times New Roman" w:cs="Times New Roman"/>
              </w:rPr>
              <w:t xml:space="preserve"> «Театр моды»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Швейные машинки 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 витрина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Комод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Стенд для работ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Оверлог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Гладильная доска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Утюг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Манекены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Машина подшивочная</w:t>
            </w:r>
          </w:p>
          <w:p w:rsidR="00502C7A" w:rsidRPr="00D36BF1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Зеркала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02C7A" w:rsidRPr="00D36BF1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6B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0818">
              <w:rPr>
                <w:rFonts w:ascii="Times New Roman" w:hAnsi="Times New Roman" w:cs="Times New Roman"/>
              </w:rPr>
              <w:t>Скульптура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Турнетки вращающиеся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Стеллаж для сушки работ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Печь для обжига</w:t>
            </w:r>
          </w:p>
          <w:p w:rsidR="00502C7A" w:rsidRPr="00086597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65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 на ножках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6597">
              <w:rPr>
                <w:rFonts w:ascii="Times New Roman" w:hAnsi="Times New Roman"/>
                <w:sz w:val="20"/>
                <w:szCs w:val="20"/>
              </w:rPr>
              <w:t>Восковой муляж овощей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Витрина под стеклом</w:t>
            </w:r>
          </w:p>
          <w:p w:rsidR="00502C7A" w:rsidRPr="00086597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Мольберт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D0818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  <w:r w:rsidRPr="003D0818">
              <w:rPr>
                <w:rFonts w:ascii="Times New Roman" w:hAnsi="Times New Roman" w:cs="Times New Roman"/>
              </w:rPr>
              <w:t>студия  «Гамма»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 витрина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 – мольберт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Подставка для постановок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 для работ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Гладильная доска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Гипсовые фигуры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Комод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Мольберт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«Самодельная кукла»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Стенка 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Машинка швейная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Гладильная доска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Утюг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Стеллаж металлический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Доска для работ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«Бисероплетение»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 для документов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 для аппаратуры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Стол письменный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вокала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Музыкальный центр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Пианино «Чайковский»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Репетиционная сцена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Ширма для кукольного театра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Стенка для документов  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Зеркало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Стул 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Метроном  </w:t>
            </w:r>
          </w:p>
          <w:p w:rsidR="00502C7A" w:rsidRP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Электромузыкальный</w:t>
            </w:r>
            <w:proofErr w:type="gramStart"/>
            <w:r w:rsidRPr="000741E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741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741E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0741EC">
              <w:rPr>
                <w:rFonts w:ascii="Times New Roman" w:hAnsi="Times New Roman"/>
                <w:sz w:val="20"/>
                <w:szCs w:val="20"/>
              </w:rPr>
              <w:t>нструмент  «Клавинова»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D0818">
              <w:rPr>
                <w:rFonts w:ascii="Times New Roman" w:hAnsi="Times New Roman" w:cs="Times New Roman"/>
              </w:rPr>
              <w:t>Вязание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Машина швейная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Доска магнитная 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Стол 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Манекены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502C7A">
              <w:rPr>
                <w:rFonts w:ascii="Times New Roman" w:hAnsi="Times New Roman" w:cs="Times New Roman"/>
              </w:rPr>
              <w:t xml:space="preserve">"Пресс-клуб"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Стол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Стулья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Демонстрационная доска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Ансамбль народной песни «Росинка»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Баян 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Балалайка «Прима»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Видеодвойка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Музыкальный центр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Пианино «Этюд»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Стенка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Тумба для аппаратуры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Доска магнитная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Стенд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Копи устройство «Мимио»</w:t>
            </w:r>
          </w:p>
          <w:p w:rsidR="00502C7A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243">
              <w:rPr>
                <w:rFonts w:ascii="Times New Roman" w:hAnsi="Times New Roman"/>
                <w:sz w:val="20"/>
                <w:szCs w:val="20"/>
              </w:rPr>
              <w:t>Комплект занавесок для фольклорного класса</w:t>
            </w:r>
          </w:p>
          <w:p w:rsidR="00502C7A" w:rsidRPr="00744243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 мебели и декораций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</w:t>
            </w:r>
            <w:r w:rsidR="00502C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pStyle w:val="a3"/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3D0818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Видеокамера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Sony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Комплект  акустической аппаратуры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Кондиционер «Хитачи»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Блок</w:t>
            </w:r>
            <w:r w:rsidRPr="00D720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1EC">
              <w:rPr>
                <w:rFonts w:ascii="Times New Roman" w:hAnsi="Times New Roman"/>
                <w:sz w:val="20"/>
                <w:szCs w:val="20"/>
              </w:rPr>
              <w:t>светоэффектов (софиты, прожектора)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Ударная установка. Малый и большой барабаны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Видеопроектор с дистанционным управлением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Занавес раздвижной с электроприводом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Прожектор театральный с блоком управления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Занавес заднего плана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Машина конфетти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Микрофон (сцена)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Рояль малый «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Ярмлер</w:t>
            </w:r>
            <w:proofErr w:type="spellEnd"/>
            <w:r w:rsidRPr="000741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 xml:space="preserve">Экран с </w:t>
            </w:r>
            <w:proofErr w:type="spellStart"/>
            <w:r w:rsidRPr="000741EC">
              <w:rPr>
                <w:rFonts w:ascii="Times New Roman" w:hAnsi="Times New Roman"/>
                <w:sz w:val="20"/>
                <w:szCs w:val="20"/>
              </w:rPr>
              <w:t>электроподъемником</w:t>
            </w:r>
            <w:proofErr w:type="spellEnd"/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Кресло-тройка мягкое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Кулиса для актового зала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Колонка акустическая</w:t>
            </w:r>
          </w:p>
          <w:p w:rsidR="00502C7A" w:rsidRPr="001F61BA" w:rsidRDefault="00502C7A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Пульт микшерный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2C7A" w:rsidRPr="001F61B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2047DB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047DB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зал</w:t>
            </w:r>
            <w:r w:rsidR="00502C7A" w:rsidRPr="003D08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Тумба под аппаратуру</w:t>
            </w:r>
          </w:p>
          <w:p w:rsidR="00502C7A" w:rsidRPr="000741EC" w:rsidRDefault="00502C7A" w:rsidP="00502C7A">
            <w:pPr>
              <w:spacing w:before="30" w:after="3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1EC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  <w:p w:rsidR="00502C7A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Станок двойной по периметру</w:t>
            </w:r>
          </w:p>
          <w:p w:rsidR="002047DB" w:rsidRPr="001F61BA" w:rsidRDefault="002047DB" w:rsidP="00502C7A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Скамейка для переодевания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2047DB" w:rsidP="002047D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047DB" w:rsidRDefault="002047DB" w:rsidP="002047D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047DB" w:rsidRDefault="002047DB" w:rsidP="002047D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2047DB" w:rsidRPr="001F61BA" w:rsidRDefault="002047DB" w:rsidP="002047D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2047DB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02C7A" w:rsidRPr="003D0818" w:rsidTr="00502C7A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2047DB">
            <w:pPr>
              <w:spacing w:before="30" w:after="3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2047DB">
              <w:rPr>
                <w:rFonts w:ascii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2047DB" w:rsidP="00502C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1F61BA" w:rsidRDefault="002047DB" w:rsidP="002047DB">
            <w:pPr>
              <w:spacing w:before="30" w:after="3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047D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Витрина выставочная для  демонстрации детских работ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1F61BA" w:rsidRDefault="002047DB" w:rsidP="002047DB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7A" w:rsidRPr="003D0818" w:rsidRDefault="00502C7A" w:rsidP="00502C7A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502C7A" w:rsidRDefault="00502C7A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7A" w:rsidRDefault="00502C7A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7A" w:rsidRDefault="00502C7A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DB" w:rsidRDefault="002047DB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DB" w:rsidRDefault="002047DB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DB" w:rsidRDefault="002047DB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7A" w:rsidRDefault="00502C7A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C7A" w:rsidRDefault="00502C7A" w:rsidP="00EC13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2C7A" w:rsidSect="002047DB">
      <w:pgSz w:w="16838" w:h="11906" w:orient="landscape"/>
      <w:pgMar w:top="426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2E7E"/>
    <w:rsid w:val="0009695D"/>
    <w:rsid w:val="000B102E"/>
    <w:rsid w:val="002047DB"/>
    <w:rsid w:val="00321745"/>
    <w:rsid w:val="00356E5E"/>
    <w:rsid w:val="0041592E"/>
    <w:rsid w:val="00502C7A"/>
    <w:rsid w:val="005430B2"/>
    <w:rsid w:val="007E6887"/>
    <w:rsid w:val="007E767D"/>
    <w:rsid w:val="00932E7E"/>
    <w:rsid w:val="00C37626"/>
    <w:rsid w:val="00C646B7"/>
    <w:rsid w:val="00CE7F13"/>
    <w:rsid w:val="00D01992"/>
    <w:rsid w:val="00EC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C13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C13B7"/>
  </w:style>
  <w:style w:type="character" w:styleId="a5">
    <w:name w:val="Hyperlink"/>
    <w:basedOn w:val="a0"/>
    <w:uiPriority w:val="99"/>
    <w:semiHidden/>
    <w:unhideWhenUsed/>
    <w:rsid w:val="00502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2016-10-17T06:08:00Z</dcterms:created>
  <dcterms:modified xsi:type="dcterms:W3CDTF">2018-10-23T06:51:00Z</dcterms:modified>
</cp:coreProperties>
</file>